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46" w:rsidRPr="006A06F1" w:rsidRDefault="009F4346" w:rsidP="009F4346">
      <w:pPr>
        <w:spacing w:line="360" w:lineRule="auto"/>
        <w:rPr>
          <w:rFonts w:ascii="Gill Sans MT" w:hAnsi="Gill Sans MT" w:cs="Arial"/>
          <w:caps/>
        </w:rPr>
      </w:pPr>
      <w:r w:rsidRPr="006A06F1">
        <w:rPr>
          <w:rFonts w:ascii="Gill Sans MT" w:hAnsi="Gill Sans MT" w:cs="Arial"/>
          <w:caps/>
        </w:rPr>
        <w:t>For immediate release</w:t>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p>
    <w:p w:rsidR="009F4346" w:rsidRDefault="002246E4" w:rsidP="009F4346">
      <w:pPr>
        <w:spacing w:line="360" w:lineRule="auto"/>
        <w:rPr>
          <w:rFonts w:ascii="Gill Sans MT" w:hAnsi="Gill Sans MT" w:cs="Arial"/>
        </w:rPr>
      </w:pPr>
      <w:r>
        <w:rPr>
          <w:rFonts w:ascii="Gill Sans MT" w:hAnsi="Gill Sans MT" w:cs="Arial"/>
        </w:rPr>
        <w:t>19</w:t>
      </w:r>
      <w:r w:rsidR="009F4346">
        <w:rPr>
          <w:rFonts w:ascii="Gill Sans MT" w:hAnsi="Gill Sans MT" w:cs="Arial"/>
        </w:rPr>
        <w:t xml:space="preserve"> December 2013</w:t>
      </w:r>
    </w:p>
    <w:p w:rsidR="009F4346" w:rsidRPr="007A2D4F" w:rsidRDefault="009F4346" w:rsidP="009F4346">
      <w:pPr>
        <w:spacing w:line="360" w:lineRule="auto"/>
        <w:rPr>
          <w:rFonts w:ascii="Gill Sans MT" w:hAnsi="Gill Sans MT" w:cs="Arial"/>
          <w:sz w:val="32"/>
          <w:szCs w:val="32"/>
        </w:rPr>
      </w:pPr>
    </w:p>
    <w:p w:rsidR="009F4346" w:rsidRPr="007A2D4F" w:rsidRDefault="009F4346" w:rsidP="009F4346">
      <w:pPr>
        <w:spacing w:line="360" w:lineRule="auto"/>
        <w:jc w:val="center"/>
        <w:rPr>
          <w:rFonts w:ascii="Gill Sans MT" w:hAnsi="Gill Sans MT" w:cs="Arial"/>
          <w:b/>
          <w:caps/>
          <w:sz w:val="32"/>
          <w:szCs w:val="32"/>
        </w:rPr>
      </w:pPr>
      <w:r w:rsidRPr="007A2D4F">
        <w:rPr>
          <w:rFonts w:ascii="Gill Sans MT" w:hAnsi="Gill Sans MT" w:cs="Arial"/>
          <w:b/>
          <w:caps/>
          <w:sz w:val="32"/>
          <w:szCs w:val="32"/>
        </w:rPr>
        <w:t xml:space="preserve">FIAT PANDA </w:t>
      </w:r>
      <w:r>
        <w:rPr>
          <w:rFonts w:ascii="Gill Sans MT" w:hAnsi="Gill Sans MT" w:cs="Arial"/>
          <w:b/>
          <w:caps/>
          <w:sz w:val="32"/>
          <w:szCs w:val="32"/>
        </w:rPr>
        <w:t>4X4 ON SALE IN IRELAND</w:t>
      </w:r>
      <w:bookmarkStart w:id="0" w:name="_GoBack"/>
      <w:bookmarkEnd w:id="0"/>
    </w:p>
    <w:p w:rsidR="009F4346" w:rsidRPr="007A2D4F" w:rsidRDefault="009F4346" w:rsidP="009F4346">
      <w:pPr>
        <w:spacing w:line="360" w:lineRule="auto"/>
        <w:jc w:val="center"/>
        <w:rPr>
          <w:rFonts w:ascii="Gill Sans MT" w:hAnsi="Gill Sans MT" w:cs="Arial"/>
          <w:b/>
          <w:caps/>
          <w:sz w:val="16"/>
          <w:szCs w:val="16"/>
        </w:rPr>
      </w:pPr>
    </w:p>
    <w:p w:rsidR="009F4346" w:rsidRPr="007A2D4F" w:rsidRDefault="009F4346" w:rsidP="009F4346">
      <w:pPr>
        <w:pStyle w:val="ListParagraph"/>
        <w:numPr>
          <w:ilvl w:val="0"/>
          <w:numId w:val="12"/>
        </w:numPr>
        <w:spacing w:line="360" w:lineRule="auto"/>
        <w:ind w:left="714" w:hanging="357"/>
        <w:rPr>
          <w:rFonts w:ascii="Gill Sans MT" w:hAnsi="Gill Sans MT" w:cs="Arial"/>
          <w:b/>
          <w:lang w:val="en-GB"/>
        </w:rPr>
      </w:pPr>
      <w:r w:rsidRPr="007A2D4F">
        <w:rPr>
          <w:rFonts w:ascii="Gill Sans MT" w:hAnsi="Gill Sans MT" w:cs="Arial"/>
          <w:b/>
          <w:lang w:val="en-GB"/>
        </w:rPr>
        <w:t xml:space="preserve">New FIAT Panda 4X4 is now </w:t>
      </w:r>
      <w:r w:rsidR="00C178A8">
        <w:rPr>
          <w:rFonts w:ascii="Gill Sans MT" w:hAnsi="Gill Sans MT" w:cs="Arial"/>
          <w:b/>
          <w:lang w:val="en-GB"/>
        </w:rPr>
        <w:t>on sale</w:t>
      </w:r>
      <w:r w:rsidR="00860D54">
        <w:rPr>
          <w:rFonts w:ascii="Gill Sans MT" w:hAnsi="Gill Sans MT" w:cs="Arial"/>
          <w:b/>
          <w:lang w:val="en-GB"/>
        </w:rPr>
        <w:t>, priced from €19</w:t>
      </w:r>
      <w:r w:rsidRPr="007A2D4F">
        <w:rPr>
          <w:rFonts w:ascii="Gill Sans MT" w:hAnsi="Gill Sans MT" w:cs="Arial"/>
          <w:b/>
          <w:lang w:val="en-GB"/>
        </w:rPr>
        <w:t>,</w:t>
      </w:r>
      <w:r w:rsidR="00860D54">
        <w:rPr>
          <w:rFonts w:ascii="Gill Sans MT" w:hAnsi="Gill Sans MT" w:cs="Arial"/>
          <w:b/>
          <w:lang w:val="en-GB"/>
        </w:rPr>
        <w:t>9</w:t>
      </w:r>
      <w:r w:rsidRPr="007A2D4F">
        <w:rPr>
          <w:rFonts w:ascii="Gill Sans MT" w:hAnsi="Gill Sans MT" w:cs="Arial"/>
          <w:b/>
          <w:lang w:val="en-GB"/>
        </w:rPr>
        <w:t>95</w:t>
      </w:r>
      <w:r w:rsidR="00C178A8">
        <w:rPr>
          <w:rFonts w:ascii="Gill Sans MT" w:hAnsi="Gill Sans MT" w:cs="Arial"/>
          <w:b/>
          <w:lang w:val="en-GB"/>
        </w:rPr>
        <w:t xml:space="preserve"> – Ireland’s </w:t>
      </w:r>
      <w:r w:rsidR="008C2D94">
        <w:rPr>
          <w:rFonts w:ascii="Gill Sans MT" w:hAnsi="Gill Sans MT" w:cs="Arial"/>
          <w:b/>
          <w:lang w:val="en-GB"/>
        </w:rPr>
        <w:t xml:space="preserve">best-value </w:t>
      </w:r>
      <w:r w:rsidR="00C178A8">
        <w:rPr>
          <w:rFonts w:ascii="Gill Sans MT" w:hAnsi="Gill Sans MT" w:cs="Arial"/>
          <w:b/>
          <w:lang w:val="en-GB"/>
        </w:rPr>
        <w:t>off-road vehicle</w:t>
      </w:r>
      <w:r w:rsidR="008C2D94">
        <w:rPr>
          <w:rFonts w:ascii="Gill Sans MT" w:hAnsi="Gill Sans MT" w:cs="Arial"/>
          <w:b/>
          <w:lang w:val="en-GB"/>
        </w:rPr>
        <w:t>*</w:t>
      </w:r>
    </w:p>
    <w:p w:rsidR="006F5200" w:rsidRPr="006F5200" w:rsidRDefault="00860D54" w:rsidP="009F4346">
      <w:pPr>
        <w:pStyle w:val="ListParagraph"/>
        <w:numPr>
          <w:ilvl w:val="0"/>
          <w:numId w:val="12"/>
        </w:numPr>
        <w:spacing w:line="360" w:lineRule="auto"/>
        <w:ind w:left="714" w:hanging="357"/>
        <w:jc w:val="both"/>
        <w:rPr>
          <w:rFonts w:ascii="Gill Sans MT" w:hAnsi="Gill Sans MT" w:cs="Arial"/>
        </w:rPr>
      </w:pPr>
      <w:r w:rsidRPr="006F5200">
        <w:rPr>
          <w:rFonts w:ascii="Gill Sans MT" w:hAnsi="Gill Sans MT" w:cs="Arial"/>
          <w:b/>
        </w:rPr>
        <w:t>Powered by FIAT’s 1.3</w:t>
      </w:r>
      <w:r w:rsidR="00C178A8">
        <w:rPr>
          <w:rFonts w:ascii="Gill Sans MT" w:hAnsi="Gill Sans MT" w:cs="Arial"/>
          <w:b/>
        </w:rPr>
        <w:t>-litre</w:t>
      </w:r>
      <w:r w:rsidRPr="006F5200">
        <w:rPr>
          <w:rFonts w:ascii="Gill Sans MT" w:hAnsi="Gill Sans MT" w:cs="Arial"/>
          <w:b/>
        </w:rPr>
        <w:t xml:space="preserve"> MultiJet diesel engine </w:t>
      </w:r>
      <w:r w:rsidR="006F5200">
        <w:rPr>
          <w:rFonts w:ascii="Gill Sans MT" w:hAnsi="Gill Sans MT" w:cs="Arial"/>
          <w:b/>
        </w:rPr>
        <w:t xml:space="preserve">which offers </w:t>
      </w:r>
      <w:r w:rsidR="00C178A8">
        <w:rPr>
          <w:rFonts w:ascii="Gill Sans MT" w:hAnsi="Gill Sans MT" w:cs="Arial"/>
          <w:b/>
        </w:rPr>
        <w:t>strong performance plus low running costs (4.7L/100km and 125g/km)</w:t>
      </w:r>
    </w:p>
    <w:p w:rsidR="006F5200" w:rsidRPr="00860D54" w:rsidRDefault="00C178A8" w:rsidP="006F5200">
      <w:pPr>
        <w:pStyle w:val="ListParagraph"/>
        <w:numPr>
          <w:ilvl w:val="0"/>
          <w:numId w:val="12"/>
        </w:numPr>
        <w:spacing w:line="360" w:lineRule="auto"/>
        <w:ind w:left="714" w:hanging="357"/>
        <w:jc w:val="both"/>
        <w:rPr>
          <w:rFonts w:ascii="Gill Sans MT" w:hAnsi="Gill Sans MT" w:cs="Arial"/>
        </w:rPr>
      </w:pPr>
      <w:r>
        <w:rPr>
          <w:rFonts w:ascii="Gill Sans MT" w:hAnsi="Gill Sans MT" w:cs="Arial"/>
          <w:b/>
        </w:rPr>
        <w:t>H</w:t>
      </w:r>
      <w:r w:rsidR="006F5200">
        <w:rPr>
          <w:rFonts w:ascii="Gill Sans MT" w:hAnsi="Gill Sans MT" w:cs="Arial"/>
          <w:b/>
        </w:rPr>
        <w:t xml:space="preserve">igh standard specification includes </w:t>
      </w:r>
      <w:r>
        <w:rPr>
          <w:rFonts w:ascii="Gill Sans MT" w:hAnsi="Gill Sans MT" w:cs="Arial"/>
          <w:b/>
        </w:rPr>
        <w:t xml:space="preserve">bespoke styling features, </w:t>
      </w:r>
      <w:r w:rsidR="006F5200">
        <w:rPr>
          <w:rFonts w:ascii="Gill Sans MT" w:hAnsi="Gill Sans MT" w:cs="Arial"/>
          <w:b/>
        </w:rPr>
        <w:t>air conditioning, alloy wheels</w:t>
      </w:r>
      <w:r w:rsidR="008C2D94">
        <w:rPr>
          <w:rFonts w:ascii="Gill Sans MT" w:hAnsi="Gill Sans MT" w:cs="Arial"/>
          <w:b/>
        </w:rPr>
        <w:t>, Blue&amp;Me™ connectivity</w:t>
      </w:r>
      <w:r w:rsidR="006F5200">
        <w:rPr>
          <w:rFonts w:ascii="Gill Sans MT" w:hAnsi="Gill Sans MT" w:cs="Arial"/>
          <w:b/>
        </w:rPr>
        <w:t xml:space="preserve"> and ESC</w:t>
      </w:r>
    </w:p>
    <w:p w:rsidR="009F4346" w:rsidRDefault="009F4346" w:rsidP="009F4346">
      <w:pPr>
        <w:spacing w:line="276" w:lineRule="auto"/>
        <w:jc w:val="both"/>
        <w:rPr>
          <w:rFonts w:ascii="Gill Sans MT" w:hAnsi="Gill Sans MT" w:cs="Arial"/>
        </w:rPr>
      </w:pPr>
    </w:p>
    <w:p w:rsidR="009F4346" w:rsidRPr="00B8533B" w:rsidRDefault="009F4346" w:rsidP="009F4346">
      <w:pPr>
        <w:spacing w:line="276" w:lineRule="auto"/>
        <w:jc w:val="both"/>
        <w:rPr>
          <w:rFonts w:ascii="Gill Sans MT" w:hAnsi="Gill Sans MT" w:cs="Arial"/>
        </w:rPr>
      </w:pPr>
      <w:r w:rsidRPr="00B8533B">
        <w:rPr>
          <w:rFonts w:ascii="Gill Sans MT" w:hAnsi="Gill Sans MT" w:cs="Arial"/>
        </w:rPr>
        <w:t>The new FIAT Panda 4x4</w:t>
      </w:r>
      <w:r>
        <w:rPr>
          <w:rFonts w:ascii="Gill Sans MT" w:hAnsi="Gill Sans MT" w:cs="Arial"/>
        </w:rPr>
        <w:t xml:space="preserve"> is now on sale in Ireland, priced from just €19,995</w:t>
      </w:r>
      <w:r w:rsidRPr="00B8533B">
        <w:rPr>
          <w:rFonts w:ascii="Gill Sans MT" w:hAnsi="Gill Sans MT" w:cs="Arial"/>
        </w:rPr>
        <w:t>. Thirty years since the original was launched, the third-generation Panda 4X4 remains the only all-wheel-drive vehicle in the city-car segment and thanks to its light weight construction, robust powertrain and compact footprint it balances a surprising degree of off-road ability with impressive on-road manners and refinement.</w:t>
      </w:r>
    </w:p>
    <w:p w:rsidR="009F4346" w:rsidRPr="00B8533B" w:rsidRDefault="009F4346" w:rsidP="009F4346">
      <w:pPr>
        <w:spacing w:line="276" w:lineRule="auto"/>
        <w:jc w:val="both"/>
        <w:rPr>
          <w:rFonts w:ascii="Gill Sans MT" w:hAnsi="Gill Sans MT" w:cs="Arial"/>
        </w:rPr>
      </w:pPr>
    </w:p>
    <w:p w:rsidR="009F4346" w:rsidRPr="00B8533B" w:rsidRDefault="009F4346" w:rsidP="009F4346">
      <w:pPr>
        <w:spacing w:line="276" w:lineRule="auto"/>
        <w:jc w:val="both"/>
        <w:rPr>
          <w:rFonts w:ascii="Gill Sans MT" w:hAnsi="Gill Sans MT" w:cs="Arial"/>
        </w:rPr>
      </w:pPr>
      <w:r w:rsidRPr="00B8533B">
        <w:rPr>
          <w:rFonts w:ascii="Gill Sans MT" w:hAnsi="Gill Sans MT" w:cs="Arial"/>
        </w:rPr>
        <w:t>To reduce mechanical drag and wear-and-tear, as well as improve fuel economy and lower emissions, the FIAT Panda 4x4 operates in front-wheel drive mode during normal driving condition, but when the vehicle's sensors detect a loss of traction torque is automatically and immediately send to the rear wheels via an electronically-controlled central coupling.</w:t>
      </w:r>
    </w:p>
    <w:p w:rsidR="009F4346" w:rsidRPr="00B8533B" w:rsidRDefault="009F4346" w:rsidP="009F4346">
      <w:pPr>
        <w:spacing w:line="276" w:lineRule="auto"/>
        <w:jc w:val="both"/>
        <w:rPr>
          <w:rFonts w:ascii="Gill Sans MT" w:hAnsi="Gill Sans MT" w:cs="Arial"/>
        </w:rPr>
      </w:pPr>
    </w:p>
    <w:p w:rsidR="009F4346" w:rsidRPr="00B8533B" w:rsidRDefault="009F4346" w:rsidP="009F4346">
      <w:pPr>
        <w:spacing w:line="276" w:lineRule="auto"/>
        <w:jc w:val="both"/>
        <w:rPr>
          <w:rFonts w:ascii="Gill Sans MT" w:hAnsi="Gill Sans MT" w:cs="Arial"/>
        </w:rPr>
      </w:pPr>
      <w:r w:rsidRPr="00B8533B">
        <w:rPr>
          <w:rFonts w:ascii="Gill Sans MT" w:hAnsi="Gill Sans MT" w:cs="Arial"/>
        </w:rPr>
        <w:t xml:space="preserve">For added control, both ESC (Electronic Stability Control) and ELD (Electronic Locking Differential) are standard, the latter providing additional traction on slippery terrain (snow, ice, mud etc.) by directing torque to the wheels with the most grip by braking the slipping wheels. ELD is activated at the press of a button and operates </w:t>
      </w:r>
      <w:r>
        <w:rPr>
          <w:rFonts w:ascii="Gill Sans MT" w:hAnsi="Gill Sans MT" w:cs="Arial"/>
        </w:rPr>
        <w:t xml:space="preserve">at </w:t>
      </w:r>
      <w:r w:rsidRPr="00B8533B">
        <w:rPr>
          <w:rFonts w:ascii="Gill Sans MT" w:hAnsi="Gill Sans MT" w:cs="Arial"/>
        </w:rPr>
        <w:t xml:space="preserve">speeds of </w:t>
      </w:r>
      <w:r>
        <w:rPr>
          <w:rFonts w:ascii="Gill Sans MT" w:hAnsi="Gill Sans MT" w:cs="Arial"/>
        </w:rPr>
        <w:t xml:space="preserve">up to </w:t>
      </w:r>
      <w:r w:rsidRPr="00B8533B">
        <w:rPr>
          <w:rFonts w:ascii="Gill Sans MT" w:hAnsi="Gill Sans MT" w:cs="Arial"/>
        </w:rPr>
        <w:t>50 km/h.</w:t>
      </w:r>
    </w:p>
    <w:p w:rsidR="009F4346" w:rsidRPr="00B8533B" w:rsidRDefault="009F4346" w:rsidP="009F4346">
      <w:pPr>
        <w:spacing w:line="276" w:lineRule="auto"/>
        <w:jc w:val="both"/>
        <w:rPr>
          <w:rFonts w:ascii="Gill Sans MT" w:hAnsi="Gill Sans MT" w:cs="Arial"/>
        </w:rPr>
      </w:pPr>
    </w:p>
    <w:p w:rsidR="009F4346" w:rsidRPr="00B8533B" w:rsidRDefault="009F4346" w:rsidP="009F4346">
      <w:pPr>
        <w:spacing w:line="276" w:lineRule="auto"/>
        <w:jc w:val="both"/>
        <w:rPr>
          <w:rFonts w:ascii="Gill Sans MT" w:hAnsi="Gill Sans MT" w:cs="Arial"/>
        </w:rPr>
      </w:pPr>
      <w:r w:rsidRPr="00B8533B">
        <w:rPr>
          <w:rFonts w:ascii="Gill Sans MT" w:hAnsi="Gill Sans MT" w:cs="Arial"/>
        </w:rPr>
        <w:t xml:space="preserve">The all-new suspension offers improved on-road handling and comfort despite the increased ground clearance and heavier-duty components. The front utilises a McPherson strut format while the rear suspension employs a torsion beam setup in lieu of the previous model's semi-trailing layout. This option offers weight, ride-quality and acoustic benefits without </w:t>
      </w:r>
      <w:r w:rsidRPr="00B8533B">
        <w:rPr>
          <w:rFonts w:ascii="Gill Sans MT" w:hAnsi="Gill Sans MT" w:cs="Arial"/>
        </w:rPr>
        <w:lastRenderedPageBreak/>
        <w:t>compromising off-road performance.</w:t>
      </w:r>
      <w:r>
        <w:rPr>
          <w:rFonts w:ascii="Gill Sans MT" w:hAnsi="Gill Sans MT" w:cs="Arial"/>
        </w:rPr>
        <w:t xml:space="preserve"> </w:t>
      </w:r>
      <w:r w:rsidRPr="00B8533B">
        <w:rPr>
          <w:rFonts w:ascii="Gill Sans MT" w:hAnsi="Gill Sans MT" w:cs="Arial"/>
        </w:rPr>
        <w:t>Additional under-body protection is also provided as standard.</w:t>
      </w:r>
    </w:p>
    <w:p w:rsidR="009F4346" w:rsidRPr="00B8533B" w:rsidRDefault="009F4346" w:rsidP="009F4346">
      <w:pPr>
        <w:spacing w:line="276" w:lineRule="auto"/>
        <w:jc w:val="both"/>
        <w:rPr>
          <w:rFonts w:ascii="Gill Sans MT" w:hAnsi="Gill Sans MT" w:cs="Arial"/>
        </w:rPr>
      </w:pPr>
    </w:p>
    <w:p w:rsidR="009F4346" w:rsidRPr="00DE699C" w:rsidRDefault="009F4346" w:rsidP="009F4346">
      <w:pPr>
        <w:spacing w:line="276" w:lineRule="auto"/>
        <w:jc w:val="both"/>
        <w:rPr>
          <w:rFonts w:ascii="Gill Sans MT" w:hAnsi="Gill Sans MT" w:cs="Arial"/>
        </w:rPr>
      </w:pPr>
      <w:r>
        <w:rPr>
          <w:rFonts w:ascii="Gill Sans MT" w:hAnsi="Gill Sans MT" w:cs="Arial"/>
        </w:rPr>
        <w:t xml:space="preserve">Powered by a </w:t>
      </w:r>
      <w:r w:rsidRPr="00B8533B">
        <w:rPr>
          <w:rFonts w:ascii="Gill Sans MT" w:hAnsi="Gill Sans MT" w:cs="Arial"/>
        </w:rPr>
        <w:t>75</w:t>
      </w:r>
      <w:r>
        <w:rPr>
          <w:rFonts w:ascii="Gill Sans MT" w:hAnsi="Gill Sans MT" w:cs="Arial"/>
        </w:rPr>
        <w:t>hp 1.3 MultiJet II Turbo-Diesel</w:t>
      </w:r>
      <w:r w:rsidRPr="00B8533B">
        <w:rPr>
          <w:rFonts w:ascii="Gill Sans MT" w:hAnsi="Gill Sans MT" w:cs="Arial"/>
        </w:rPr>
        <w:t xml:space="preserve"> with </w:t>
      </w:r>
      <w:proofErr w:type="spellStart"/>
      <w:r w:rsidRPr="00B8533B">
        <w:rPr>
          <w:rFonts w:ascii="Gill Sans MT" w:hAnsi="Gill Sans MT" w:cs="Arial"/>
        </w:rPr>
        <w:t>Start&amp;Stop</w:t>
      </w:r>
      <w:proofErr w:type="spellEnd"/>
      <w:r>
        <w:rPr>
          <w:rFonts w:ascii="Gill Sans MT" w:hAnsi="Gill Sans MT" w:cs="Arial"/>
        </w:rPr>
        <w:t xml:space="preserve">, the new FIAT Panda 4X4 benefits from </w:t>
      </w:r>
      <w:r w:rsidRPr="00B8533B">
        <w:rPr>
          <w:rFonts w:ascii="Gill Sans MT" w:hAnsi="Gill Sans MT" w:cs="Arial"/>
        </w:rPr>
        <w:t xml:space="preserve">a torque increase of 30 percent versus the </w:t>
      </w:r>
      <w:r>
        <w:rPr>
          <w:rFonts w:ascii="Gill Sans MT" w:hAnsi="Gill Sans MT" w:cs="Arial"/>
        </w:rPr>
        <w:t xml:space="preserve">previous generation model, which not only boosts performance off road, it also helps the Panda 4X4 cruise comfortably at motorway speeds (top speed - 159km/h). </w:t>
      </w:r>
      <w:r w:rsidR="00C279C9">
        <w:rPr>
          <w:rFonts w:ascii="Gill Sans MT" w:hAnsi="Gill Sans MT" w:cs="Arial"/>
        </w:rPr>
        <w:t>Running costs are also kept will in check, thanks to a combined-cycle fuel e</w:t>
      </w:r>
      <w:r>
        <w:rPr>
          <w:rFonts w:ascii="Gill Sans MT" w:hAnsi="Gill Sans MT" w:cs="Arial"/>
        </w:rPr>
        <w:t xml:space="preserve">conomy </w:t>
      </w:r>
      <w:r w:rsidR="00C279C9">
        <w:rPr>
          <w:rFonts w:ascii="Gill Sans MT" w:hAnsi="Gill Sans MT" w:cs="Arial"/>
        </w:rPr>
        <w:t xml:space="preserve">figure of 4.7L/100km </w:t>
      </w:r>
      <w:r w:rsidRPr="00DE699C">
        <w:rPr>
          <w:rFonts w:ascii="Gill Sans MT" w:hAnsi="Gill Sans MT" w:cs="Arial"/>
        </w:rPr>
        <w:t xml:space="preserve">and </w:t>
      </w:r>
      <w:r>
        <w:rPr>
          <w:rFonts w:ascii="Gill Sans MT" w:hAnsi="Gill Sans MT" w:cs="Arial"/>
        </w:rPr>
        <w:t>CO</w:t>
      </w:r>
      <w:r w:rsidRPr="00AC1362">
        <w:rPr>
          <w:rFonts w:ascii="Gill Sans MT" w:hAnsi="Gill Sans MT" w:cs="Arial"/>
          <w:sz w:val="16"/>
          <w:szCs w:val="16"/>
        </w:rPr>
        <w:t>2</w:t>
      </w:r>
      <w:r w:rsidRPr="00DE699C">
        <w:rPr>
          <w:rFonts w:ascii="Gill Sans MT" w:hAnsi="Gill Sans MT" w:cs="Arial"/>
        </w:rPr>
        <w:t xml:space="preserve"> </w:t>
      </w:r>
      <w:r w:rsidR="00C279C9">
        <w:rPr>
          <w:rFonts w:ascii="Gill Sans MT" w:hAnsi="Gill Sans MT" w:cs="Arial"/>
        </w:rPr>
        <w:t>emissions of 125g/km (VRT Band B1</w:t>
      </w:r>
      <w:r>
        <w:rPr>
          <w:rFonts w:ascii="Gill Sans MT" w:hAnsi="Gill Sans MT" w:cs="Arial"/>
        </w:rPr>
        <w:t>)</w:t>
      </w:r>
      <w:r w:rsidR="00C279C9">
        <w:rPr>
          <w:rFonts w:ascii="Gill Sans MT" w:hAnsi="Gill Sans MT" w:cs="Arial"/>
        </w:rPr>
        <w:t>.</w:t>
      </w:r>
    </w:p>
    <w:p w:rsidR="009F4346" w:rsidRPr="00B8533B" w:rsidRDefault="009F4346" w:rsidP="009F4346">
      <w:pPr>
        <w:spacing w:line="276" w:lineRule="auto"/>
        <w:jc w:val="both"/>
        <w:rPr>
          <w:rFonts w:ascii="Gill Sans MT" w:hAnsi="Gill Sans MT" w:cs="Arial"/>
        </w:rPr>
      </w:pPr>
    </w:p>
    <w:p w:rsidR="009F4346" w:rsidRPr="00B8533B" w:rsidRDefault="009F4346" w:rsidP="009F4346">
      <w:pPr>
        <w:spacing w:line="276" w:lineRule="auto"/>
        <w:jc w:val="both"/>
        <w:rPr>
          <w:rFonts w:ascii="Gill Sans MT" w:hAnsi="Gill Sans MT" w:cs="Arial"/>
        </w:rPr>
      </w:pPr>
      <w:r w:rsidRPr="00B8533B">
        <w:rPr>
          <w:rFonts w:ascii="Gill Sans MT" w:hAnsi="Gill Sans MT" w:cs="Arial"/>
        </w:rPr>
        <w:t>Styling revisions include new bumpers with metal-effect inserts; wheel arch extens</w:t>
      </w:r>
      <w:r>
        <w:rPr>
          <w:rFonts w:ascii="Gill Sans MT" w:hAnsi="Gill Sans MT" w:cs="Arial"/>
        </w:rPr>
        <w:t xml:space="preserve">ions, side skirts; </w:t>
      </w:r>
      <w:r w:rsidRPr="00B8533B">
        <w:rPr>
          <w:rFonts w:ascii="Gill Sans MT" w:hAnsi="Gill Sans MT" w:cs="Arial"/>
        </w:rPr>
        <w:t>door cladding constructed from scratch-resistant black plastic (complete with recessed "4X4" logo) and unique 15-inch alloy wheels. Two unique 4X4 colours, "Sicilia" orange and "Toscana" green metallic are also offered, complete with matching interior detailing.</w:t>
      </w:r>
    </w:p>
    <w:p w:rsidR="009F4346" w:rsidRPr="00DE699C" w:rsidRDefault="009F4346" w:rsidP="009F4346">
      <w:pPr>
        <w:spacing w:line="276" w:lineRule="auto"/>
        <w:jc w:val="both"/>
        <w:rPr>
          <w:rFonts w:ascii="Gill Sans MT" w:hAnsi="Gill Sans MT" w:cs="Arial"/>
        </w:rPr>
      </w:pPr>
    </w:p>
    <w:p w:rsidR="009F4346" w:rsidRDefault="009F4346" w:rsidP="009F4346">
      <w:pPr>
        <w:spacing w:line="276" w:lineRule="auto"/>
        <w:jc w:val="both"/>
        <w:rPr>
          <w:rFonts w:ascii="Gill Sans MT" w:hAnsi="Gill Sans MT" w:cs="Arial"/>
        </w:rPr>
      </w:pPr>
      <w:r w:rsidRPr="00DE699C">
        <w:rPr>
          <w:rFonts w:ascii="Gill Sans MT" w:hAnsi="Gill Sans MT" w:cs="Arial"/>
        </w:rPr>
        <w:t xml:space="preserve">Inside, the Panda 4x4 benefits from twin-coloured seats, </w:t>
      </w:r>
      <w:r>
        <w:rPr>
          <w:rFonts w:ascii="Gill Sans MT" w:hAnsi="Gill Sans MT" w:cs="Arial"/>
        </w:rPr>
        <w:t xml:space="preserve">a </w:t>
      </w:r>
      <w:r w:rsidRPr="00DE699C">
        <w:rPr>
          <w:rFonts w:ascii="Gill Sans MT" w:hAnsi="Gill Sans MT" w:cs="Arial"/>
        </w:rPr>
        <w:t>coloured dashboard, door panels in coloured 'eco-leather', and a g</w:t>
      </w:r>
      <w:r>
        <w:rPr>
          <w:rFonts w:ascii="Gill Sans MT" w:hAnsi="Gill Sans MT" w:cs="Arial"/>
        </w:rPr>
        <w:t>loss black instrument surround.</w:t>
      </w:r>
    </w:p>
    <w:p w:rsidR="009F4346" w:rsidRPr="00DE699C" w:rsidRDefault="009F4346" w:rsidP="009F4346">
      <w:pPr>
        <w:spacing w:line="276" w:lineRule="auto"/>
        <w:jc w:val="both"/>
        <w:rPr>
          <w:rFonts w:ascii="Gill Sans MT" w:hAnsi="Gill Sans MT" w:cs="Arial"/>
        </w:rPr>
      </w:pPr>
    </w:p>
    <w:p w:rsidR="009F4346" w:rsidRDefault="009F4346" w:rsidP="009F4346">
      <w:pPr>
        <w:spacing w:line="276" w:lineRule="auto"/>
        <w:jc w:val="both"/>
        <w:rPr>
          <w:rFonts w:ascii="Gill Sans MT" w:hAnsi="Gill Sans MT" w:cs="Arial"/>
        </w:rPr>
      </w:pPr>
      <w:r w:rsidRPr="00DE699C">
        <w:rPr>
          <w:rFonts w:ascii="Gill Sans MT" w:hAnsi="Gill Sans MT" w:cs="Arial"/>
        </w:rPr>
        <w:t xml:space="preserve">"The </w:t>
      </w:r>
      <w:r>
        <w:rPr>
          <w:rFonts w:ascii="Gill Sans MT" w:hAnsi="Gill Sans MT" w:cs="Arial"/>
        </w:rPr>
        <w:t xml:space="preserve">new FIAT </w:t>
      </w:r>
      <w:r w:rsidRPr="00DE699C">
        <w:rPr>
          <w:rFonts w:ascii="Gill Sans MT" w:hAnsi="Gill Sans MT" w:cs="Arial"/>
        </w:rPr>
        <w:t>Pan</w:t>
      </w:r>
      <w:r>
        <w:rPr>
          <w:rFonts w:ascii="Gill Sans MT" w:hAnsi="Gill Sans MT" w:cs="Arial"/>
        </w:rPr>
        <w:t>da 4x4 isn’t a 4X4 in na</w:t>
      </w:r>
      <w:r w:rsidR="008C2D94">
        <w:rPr>
          <w:rFonts w:ascii="Gill Sans MT" w:hAnsi="Gill Sans MT" w:cs="Arial"/>
        </w:rPr>
        <w:t>me only – it’s an award-winning</w:t>
      </w:r>
      <w:r w:rsidR="008C2D94">
        <w:rPr>
          <w:rFonts w:ascii="Gill Sans MT" w:hAnsi="Gill Sans MT" w:cs="Arial"/>
          <w:b/>
          <w:sz w:val="18"/>
          <w:szCs w:val="18"/>
        </w:rPr>
        <w:t xml:space="preserve">^ </w:t>
      </w:r>
      <w:r w:rsidR="00502FEB">
        <w:rPr>
          <w:rFonts w:ascii="Gill Sans MT" w:hAnsi="Gill Sans MT" w:cs="Arial"/>
        </w:rPr>
        <w:t>off-roader that</w:t>
      </w:r>
      <w:r>
        <w:rPr>
          <w:rFonts w:ascii="Gill Sans MT" w:hAnsi="Gill Sans MT" w:cs="Arial"/>
        </w:rPr>
        <w:t xml:space="preserve"> is capable of embarrassing SUVs many times its price. Not only is it tough and nimble, it’s also affordable to own, ultra-efficient</w:t>
      </w:r>
      <w:r w:rsidRPr="00DE699C">
        <w:rPr>
          <w:rFonts w:ascii="Gill Sans MT" w:hAnsi="Gill Sans MT" w:cs="Arial"/>
        </w:rPr>
        <w:t>,</w:t>
      </w:r>
      <w:r>
        <w:rPr>
          <w:rFonts w:ascii="Gill Sans MT" w:hAnsi="Gill Sans MT" w:cs="Arial"/>
        </w:rPr>
        <w:t xml:space="preserve"> easy to drive, comfortable, well equipped and oozing character and style,</w:t>
      </w:r>
      <w:r w:rsidRPr="00DE699C">
        <w:rPr>
          <w:rFonts w:ascii="Gill Sans MT" w:hAnsi="Gill Sans MT" w:cs="Arial"/>
        </w:rPr>
        <w:t xml:space="preserve">" says </w:t>
      </w:r>
      <w:r>
        <w:rPr>
          <w:rFonts w:ascii="Gill Sans MT" w:hAnsi="Gill Sans MT" w:cs="Arial"/>
        </w:rPr>
        <w:t xml:space="preserve">Yann </w:t>
      </w:r>
      <w:proofErr w:type="spellStart"/>
      <w:r>
        <w:rPr>
          <w:rFonts w:ascii="Gill Sans MT" w:hAnsi="Gill Sans MT" w:cs="Arial"/>
        </w:rPr>
        <w:t>Chabert</w:t>
      </w:r>
      <w:proofErr w:type="spellEnd"/>
      <w:r w:rsidRPr="00DE699C">
        <w:rPr>
          <w:rFonts w:ascii="Gill Sans MT" w:hAnsi="Gill Sans MT" w:cs="Arial"/>
        </w:rPr>
        <w:t xml:space="preserve">, </w:t>
      </w:r>
      <w:r>
        <w:rPr>
          <w:rFonts w:ascii="Gill Sans MT" w:hAnsi="Gill Sans MT" w:cs="Arial"/>
        </w:rPr>
        <w:t xml:space="preserve">country </w:t>
      </w:r>
      <w:r w:rsidRPr="00DE699C">
        <w:rPr>
          <w:rFonts w:ascii="Gill Sans MT" w:hAnsi="Gill Sans MT" w:cs="Arial"/>
        </w:rPr>
        <w:t xml:space="preserve">director, Fiat Group Automobiles </w:t>
      </w:r>
      <w:r>
        <w:rPr>
          <w:rFonts w:ascii="Gill Sans MT" w:hAnsi="Gill Sans MT" w:cs="Arial"/>
        </w:rPr>
        <w:t>Ireland</w:t>
      </w:r>
      <w:r w:rsidRPr="00DE699C">
        <w:rPr>
          <w:rFonts w:ascii="Gill Sans MT" w:hAnsi="Gill Sans MT" w:cs="Arial"/>
        </w:rPr>
        <w:t>. "</w:t>
      </w:r>
      <w:r>
        <w:rPr>
          <w:rFonts w:ascii="Gill Sans MT" w:hAnsi="Gill Sans MT" w:cs="Arial"/>
        </w:rPr>
        <w:t>It is a sell-out across Europe and we expect demand to be very strong in Ireland too</w:t>
      </w:r>
      <w:r w:rsidRPr="00DE699C">
        <w:rPr>
          <w:rFonts w:ascii="Gill Sans MT" w:hAnsi="Gill Sans MT" w:cs="Arial"/>
        </w:rPr>
        <w:t>.</w:t>
      </w:r>
      <w:r>
        <w:rPr>
          <w:rFonts w:ascii="Gill Sans MT" w:hAnsi="Gill Sans MT" w:cs="Arial"/>
        </w:rPr>
        <w:t>”</w:t>
      </w:r>
    </w:p>
    <w:p w:rsidR="008C2D94" w:rsidRDefault="008C2D94" w:rsidP="009F4346">
      <w:pPr>
        <w:spacing w:line="276" w:lineRule="auto"/>
        <w:jc w:val="both"/>
        <w:rPr>
          <w:rFonts w:ascii="Gill Sans MT" w:hAnsi="Gill Sans MT" w:cs="Arial"/>
        </w:rPr>
      </w:pPr>
    </w:p>
    <w:p w:rsidR="008C2D94" w:rsidRPr="00DE699C" w:rsidRDefault="008C2D94" w:rsidP="009F4346">
      <w:pPr>
        <w:spacing w:line="276" w:lineRule="auto"/>
        <w:jc w:val="both"/>
        <w:rPr>
          <w:rFonts w:ascii="Gill Sans MT" w:hAnsi="Gill Sans MT" w:cs="Arial"/>
        </w:rPr>
      </w:pPr>
      <w:r>
        <w:rPr>
          <w:rFonts w:ascii="Gill Sans MT" w:hAnsi="Gill Sans MT" w:cs="Arial"/>
        </w:rPr>
        <w:t>As with all FIAT vehicles sold in Ireland, a five-year/100,000km</w:t>
      </w:r>
      <w:r>
        <w:rPr>
          <w:rFonts w:ascii="Times New Roman" w:hAnsi="Times New Roman"/>
        </w:rPr>
        <w:t>†</w:t>
      </w:r>
      <w:r>
        <w:rPr>
          <w:rFonts w:ascii="Gill Sans MT" w:hAnsi="Gill Sans MT" w:cs="Arial"/>
        </w:rPr>
        <w:t xml:space="preserve"> manufacturer warranty comes as standard with the new FIAT Panda 4X4.</w:t>
      </w:r>
      <w:r w:rsidR="00876957">
        <w:rPr>
          <w:rFonts w:ascii="Gill Sans MT" w:hAnsi="Gill Sans MT" w:cs="Arial"/>
        </w:rPr>
        <w:t xml:space="preserve"> </w:t>
      </w:r>
    </w:p>
    <w:p w:rsidR="009F4346" w:rsidRPr="00DE699C" w:rsidRDefault="009F4346" w:rsidP="009F4346">
      <w:pPr>
        <w:spacing w:line="276" w:lineRule="auto"/>
        <w:jc w:val="both"/>
        <w:rPr>
          <w:rFonts w:ascii="Gill Sans MT" w:hAnsi="Gill Sans MT" w:cs="Arial"/>
        </w:rPr>
      </w:pPr>
    </w:p>
    <w:p w:rsidR="009F4346" w:rsidRPr="00555042" w:rsidRDefault="009F4346" w:rsidP="009F4346">
      <w:pPr>
        <w:spacing w:line="360" w:lineRule="auto"/>
        <w:jc w:val="center"/>
        <w:rPr>
          <w:rFonts w:ascii="Gill Sans MT" w:hAnsi="Gill Sans MT" w:cs="Arial"/>
        </w:rPr>
      </w:pPr>
      <w:r>
        <w:rPr>
          <w:rFonts w:ascii="Gill Sans MT" w:hAnsi="Gill Sans MT" w:cs="Arial"/>
        </w:rPr>
        <w:t>-</w:t>
      </w:r>
      <w:r w:rsidRPr="00D56BAD">
        <w:rPr>
          <w:rFonts w:ascii="Gill Sans MT" w:hAnsi="Gill Sans MT" w:cs="Arial"/>
        </w:rPr>
        <w:t xml:space="preserve"> ENDS</w:t>
      </w:r>
      <w:r>
        <w:rPr>
          <w:rFonts w:ascii="Gill Sans MT" w:hAnsi="Gill Sans MT" w:cs="Arial"/>
        </w:rPr>
        <w:t xml:space="preserve"> -</w:t>
      </w:r>
    </w:p>
    <w:p w:rsidR="009F4346" w:rsidRPr="00555042" w:rsidRDefault="009F4346" w:rsidP="009F4346">
      <w:pPr>
        <w:spacing w:line="276" w:lineRule="auto"/>
        <w:jc w:val="both"/>
        <w:rPr>
          <w:rFonts w:ascii="Gill Sans MT" w:hAnsi="Gill Sans MT" w:cs="Arial"/>
        </w:rPr>
      </w:pPr>
    </w:p>
    <w:p w:rsidR="009F4346" w:rsidRDefault="009F4346" w:rsidP="009F4346">
      <w:pPr>
        <w:spacing w:line="276" w:lineRule="auto"/>
        <w:jc w:val="both"/>
        <w:rPr>
          <w:rFonts w:ascii="Gill Sans MT" w:hAnsi="Gill Sans MT" w:cs="Arial"/>
          <w:b/>
        </w:rPr>
      </w:pPr>
      <w:r w:rsidRPr="00D1232B">
        <w:rPr>
          <w:rFonts w:ascii="Gill Sans MT" w:hAnsi="Gill Sans MT" w:cs="Arial"/>
          <w:b/>
        </w:rPr>
        <w:t>Notes to Editors</w:t>
      </w:r>
      <w:r>
        <w:rPr>
          <w:rFonts w:ascii="Gill Sans MT" w:hAnsi="Gill Sans MT" w:cs="Arial"/>
          <w:b/>
        </w:rPr>
        <w:t>:</w:t>
      </w:r>
    </w:p>
    <w:p w:rsidR="008C2D94" w:rsidRPr="008C2D94" w:rsidRDefault="008C2D94" w:rsidP="009F4346">
      <w:pPr>
        <w:spacing w:line="276" w:lineRule="auto"/>
        <w:jc w:val="both"/>
        <w:rPr>
          <w:rFonts w:ascii="Gill Sans MT" w:hAnsi="Gill Sans MT"/>
        </w:rPr>
      </w:pPr>
      <w:r w:rsidRPr="008C2D94">
        <w:rPr>
          <w:rFonts w:ascii="Gill Sans MT" w:hAnsi="Gill Sans MT"/>
        </w:rPr>
        <w:t>*When delivery, five-year warranty and standard equipment are factored in</w:t>
      </w:r>
    </w:p>
    <w:p w:rsidR="00860D54" w:rsidRPr="008C2D94" w:rsidRDefault="008C2D94" w:rsidP="009F4346">
      <w:pPr>
        <w:spacing w:line="276" w:lineRule="auto"/>
        <w:jc w:val="both"/>
        <w:rPr>
          <w:rFonts w:ascii="Gill Sans MT" w:hAnsi="Gill Sans MT"/>
        </w:rPr>
      </w:pPr>
      <w:r w:rsidRPr="008C2D94">
        <w:rPr>
          <w:rFonts w:ascii="Gill Sans MT" w:hAnsi="Gill Sans MT"/>
        </w:rPr>
        <w:t xml:space="preserve">^ </w:t>
      </w:r>
      <w:r w:rsidR="00860D54" w:rsidRPr="008C2D94">
        <w:rPr>
          <w:rFonts w:ascii="Gill Sans MT" w:hAnsi="Gill Sans MT"/>
        </w:rPr>
        <w:t>Top Gear Magazine’s “SUV of the Year” 2012</w:t>
      </w:r>
    </w:p>
    <w:p w:rsidR="00860D54" w:rsidRPr="008C2D94" w:rsidRDefault="008C2D94" w:rsidP="009F4346">
      <w:pPr>
        <w:spacing w:line="276" w:lineRule="auto"/>
        <w:jc w:val="both"/>
        <w:rPr>
          <w:rFonts w:ascii="Gill Sans MT" w:hAnsi="Gill Sans MT"/>
        </w:rPr>
      </w:pPr>
      <w:r w:rsidRPr="008C2D94">
        <w:rPr>
          <w:rFonts w:ascii="Gill Sans MT" w:hAnsi="Gill Sans MT"/>
        </w:rPr>
        <w:t xml:space="preserve">^ </w:t>
      </w:r>
      <w:r w:rsidR="00860D54" w:rsidRPr="008C2D94">
        <w:rPr>
          <w:rFonts w:ascii="Gill Sans MT" w:hAnsi="Gill Sans MT"/>
        </w:rPr>
        <w:t>4X4 Magazine’s “Best Mini 4X4” 2014</w:t>
      </w:r>
    </w:p>
    <w:p w:rsidR="008C2D94" w:rsidRPr="008C2D94" w:rsidRDefault="008C2D94" w:rsidP="009F4346">
      <w:pPr>
        <w:spacing w:line="276" w:lineRule="auto"/>
        <w:jc w:val="both"/>
        <w:rPr>
          <w:rFonts w:ascii="Gill Sans MT" w:hAnsi="Gill Sans MT"/>
        </w:rPr>
      </w:pPr>
      <w:r w:rsidRPr="008C2D94">
        <w:rPr>
          <w:rFonts w:ascii="Gill Sans MT" w:hAnsi="Gill Sans MT"/>
        </w:rPr>
        <w:t>†</w:t>
      </w:r>
      <w:r>
        <w:rPr>
          <w:rFonts w:ascii="Gill Sans MT" w:hAnsi="Gill Sans MT"/>
        </w:rPr>
        <w:t xml:space="preserve"> Five years or 100,000km, whichever occurs first – terms and conditions apply</w:t>
      </w:r>
    </w:p>
    <w:p w:rsidR="00860D54" w:rsidRPr="00860D54" w:rsidRDefault="00860D54" w:rsidP="009F4346">
      <w:pPr>
        <w:spacing w:line="276" w:lineRule="auto"/>
        <w:jc w:val="both"/>
        <w:rPr>
          <w:rFonts w:ascii="Gill Sans MT" w:hAnsi="Gill Sans MT" w:cs="Arial"/>
        </w:rPr>
      </w:pPr>
    </w:p>
    <w:p w:rsidR="009F4346" w:rsidRDefault="009F4346" w:rsidP="009F4346">
      <w:pPr>
        <w:spacing w:line="276" w:lineRule="auto"/>
        <w:jc w:val="both"/>
        <w:rPr>
          <w:rFonts w:ascii="Gill Sans MT" w:hAnsi="Gill Sans MT" w:cs="Arial"/>
        </w:rPr>
      </w:pPr>
      <w:r>
        <w:rPr>
          <w:rFonts w:ascii="Gill Sans MT" w:hAnsi="Gill Sans MT" w:cs="Arial"/>
        </w:rPr>
        <w:t xml:space="preserve">For more information on the FIAT Panda 4X4 visit </w:t>
      </w:r>
      <w:hyperlink r:id="rId9" w:history="1">
        <w:r w:rsidR="00C279C9" w:rsidRPr="00C11F97">
          <w:rPr>
            <w:rStyle w:val="Hyperlink"/>
            <w:rFonts w:ascii="Gill Sans MT" w:hAnsi="Gill Sans MT" w:cs="Arial"/>
          </w:rPr>
          <w:t>www.fiat.ie</w:t>
        </w:r>
      </w:hyperlink>
    </w:p>
    <w:p w:rsidR="00C279C9" w:rsidRPr="00555042" w:rsidRDefault="00C279C9" w:rsidP="009F4346">
      <w:pPr>
        <w:spacing w:line="276" w:lineRule="auto"/>
        <w:jc w:val="both"/>
        <w:rPr>
          <w:rFonts w:ascii="Gill Sans MT" w:hAnsi="Gill Sans MT" w:cs="Arial"/>
        </w:rPr>
      </w:pPr>
    </w:p>
    <w:p w:rsidR="002A475A" w:rsidRPr="00734A32" w:rsidRDefault="00734A32" w:rsidP="00C225D0">
      <w:pPr>
        <w:spacing w:line="360" w:lineRule="auto"/>
        <w:jc w:val="center"/>
      </w:pPr>
      <w:r w:rsidRPr="002A475A">
        <w:rPr>
          <w:rFonts w:ascii="Gill Sans MT" w:hAnsi="Gill Sans MT" w:cs="Arial"/>
        </w:rPr>
        <w:t>- ENDS -</w:t>
      </w:r>
    </w:p>
    <w:sectPr w:rsidR="002A475A" w:rsidRPr="00734A32" w:rsidSect="00863F21">
      <w:headerReference w:type="even" r:id="rId10"/>
      <w:headerReference w:type="default" r:id="rId11"/>
      <w:footerReference w:type="even" r:id="rId12"/>
      <w:footerReference w:type="default" r:id="rId13"/>
      <w:headerReference w:type="first" r:id="rId14"/>
      <w:footerReference w:type="first" r:id="rId15"/>
      <w:pgSz w:w="11906" w:h="16838" w:code="9"/>
      <w:pgMar w:top="3005" w:right="1134"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5E" w:rsidRDefault="0036445E" w:rsidP="00ED0073">
      <w:r>
        <w:separator/>
      </w:r>
    </w:p>
  </w:endnote>
  <w:endnote w:type="continuationSeparator" w:id="0">
    <w:p w:rsidR="0036445E" w:rsidRDefault="0036445E"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9C" w:rsidRDefault="0018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0" w:rsidRPr="00DA267F" w:rsidRDefault="00662A67" w:rsidP="00733C90">
    <w:pPr>
      <w:spacing w:line="276" w:lineRule="auto"/>
      <w:jc w:val="center"/>
      <w:rPr>
        <w:rFonts w:ascii="Gill Sans MT" w:hAnsi="Gill Sans MT" w:cs="Arial"/>
        <w:sz w:val="18"/>
        <w:szCs w:val="18"/>
        <w:u w:val="single"/>
        <w:lang w:val="en-US"/>
      </w:rPr>
    </w:pPr>
    <w:r w:rsidRPr="00DA267F">
      <w:rPr>
        <w:rFonts w:ascii="Gill Sans MT" w:hAnsi="Gill Sans MT" w:cs="Arial"/>
        <w:sz w:val="18"/>
        <w:szCs w:val="18"/>
        <w:u w:val="single"/>
        <w:lang w:val="en-US"/>
      </w:rPr>
      <w:t>FIAT</w:t>
    </w:r>
    <w:r w:rsidR="00733C90" w:rsidRPr="00DA267F">
      <w:rPr>
        <w:rFonts w:ascii="Gill Sans MT" w:hAnsi="Gill Sans MT" w:cs="Arial"/>
        <w:sz w:val="18"/>
        <w:szCs w:val="18"/>
        <w:u w:val="single"/>
        <w:lang w:val="en-US"/>
      </w:rPr>
      <w:t xml:space="preserve"> Group Automobiles Press Office Contacts:</w:t>
    </w:r>
  </w:p>
  <w:p w:rsidR="00F65F0D" w:rsidRPr="00DA267F" w:rsidRDefault="00F65F0D" w:rsidP="00F65F0D">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 </w:t>
    </w:r>
    <w:r w:rsidR="00EB5F93" w:rsidRPr="00DA267F">
      <w:rPr>
        <w:rFonts w:ascii="Gill Sans MT" w:hAnsi="Gill Sans MT" w:cs="Arial"/>
        <w:sz w:val="18"/>
        <w:szCs w:val="18"/>
        <w:lang w:val="en-US"/>
      </w:rPr>
      <w:t xml:space="preserve">PR </w:t>
    </w:r>
    <w:r w:rsidR="00EB5F93">
      <w:rPr>
        <w:rFonts w:ascii="Gill Sans MT" w:hAnsi="Gill Sans MT" w:cs="Arial"/>
        <w:sz w:val="18"/>
        <w:szCs w:val="18"/>
        <w:lang w:val="en-US"/>
      </w:rPr>
      <w:t xml:space="preserve">Manager </w:t>
    </w:r>
    <w:r w:rsidR="00EB5F93" w:rsidRPr="00DA267F">
      <w:rPr>
        <w:rFonts w:ascii="Gill Sans MT" w:hAnsi="Gill Sans MT" w:cs="Arial"/>
        <w:sz w:val="18"/>
        <w:szCs w:val="18"/>
        <w:lang w:val="en-US"/>
      </w:rPr>
      <w:t xml:space="preserve">all brands UK &amp; Ireland </w:t>
    </w:r>
    <w:r w:rsidRPr="00DA267F">
      <w:rPr>
        <w:rFonts w:ascii="Gill Sans MT" w:hAnsi="Gill Sans MT" w:cs="Arial"/>
        <w:sz w:val="18"/>
        <w:szCs w:val="18"/>
        <w:lang w:val="en-US"/>
      </w:rPr>
      <w:t xml:space="preserve">+44 (0)1753 519403 </w:t>
    </w:r>
    <w:hyperlink r:id="rId1" w:history="1">
      <w:r w:rsidRPr="00DA267F">
        <w:rPr>
          <w:rStyle w:val="Hyperlink"/>
          <w:rFonts w:ascii="Gill Sans MT" w:hAnsi="Gill Sans MT" w:cs="Arial"/>
          <w:color w:val="auto"/>
          <w:sz w:val="18"/>
          <w:szCs w:val="18"/>
          <w:lang w:val="en-US"/>
        </w:rPr>
        <w:t>conor.twomey@</w:t>
      </w:r>
      <w:r w:rsidR="00662A67" w:rsidRPr="00DA267F">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DA267F" w:rsidRDefault="00733C90" w:rsidP="00733C90">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Puneet Joshi – PR Officer all brands UK &amp; Ireland</w:t>
    </w:r>
    <w:r w:rsidR="00EB5F93">
      <w:rPr>
        <w:rFonts w:ascii="Gill Sans MT" w:hAnsi="Gill Sans MT" w:cs="Arial"/>
        <w:sz w:val="18"/>
        <w:szCs w:val="18"/>
        <w:lang w:val="en-US"/>
      </w:rPr>
      <w:t xml:space="preserve"> </w:t>
    </w:r>
    <w:r w:rsidR="009408C4" w:rsidRPr="00DA267F">
      <w:rPr>
        <w:rFonts w:ascii="Gill Sans MT" w:hAnsi="Gill Sans MT" w:cs="Arial"/>
        <w:sz w:val="18"/>
        <w:szCs w:val="18"/>
        <w:lang w:val="en-US"/>
      </w:rPr>
      <w:t xml:space="preserve">+44 </w:t>
    </w:r>
    <w:r w:rsidR="000349E9" w:rsidRPr="00DA267F">
      <w:rPr>
        <w:rFonts w:ascii="Gill Sans MT" w:hAnsi="Gill Sans MT" w:cs="Arial"/>
        <w:sz w:val="18"/>
        <w:szCs w:val="18"/>
        <w:lang w:val="en-US"/>
      </w:rPr>
      <w:t>1753 519591</w:t>
    </w:r>
    <w:r w:rsidRPr="00DA267F">
      <w:rPr>
        <w:rFonts w:ascii="Gill Sans MT" w:hAnsi="Gill Sans MT" w:cs="Arial"/>
        <w:sz w:val="18"/>
        <w:szCs w:val="18"/>
        <w:lang w:val="en-US"/>
      </w:rPr>
      <w:t xml:space="preserve"> </w:t>
    </w:r>
    <w:hyperlink r:id="rId2" w:history="1">
      <w:r w:rsidRPr="00DA267F">
        <w:rPr>
          <w:rStyle w:val="Hyperlink"/>
          <w:rFonts w:ascii="Gill Sans MT" w:hAnsi="Gill Sans MT" w:cs="Arial"/>
          <w:color w:val="auto"/>
          <w:sz w:val="18"/>
          <w:szCs w:val="18"/>
          <w:lang w:val="en-US"/>
        </w:rPr>
        <w:t>puneet.joshi@</w:t>
      </w:r>
      <w:r w:rsidR="00662A67" w:rsidRPr="00DA267F">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9C" w:rsidRDefault="0018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5E" w:rsidRDefault="0036445E" w:rsidP="00ED0073">
      <w:r>
        <w:separator/>
      </w:r>
    </w:p>
  </w:footnote>
  <w:footnote w:type="continuationSeparator" w:id="0">
    <w:p w:rsidR="0036445E" w:rsidRDefault="0036445E"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9C" w:rsidRDefault="0018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36445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42CB1">
      <w:rPr>
        <w:noProof/>
        <w:lang w:val="en-GB" w:eastAsia="en-GB"/>
      </w:rPr>
      <w:drawing>
        <wp:anchor distT="0" distB="0" distL="114300" distR="114300" simplePos="0" relativeHeight="251658752" behindDoc="0" locked="0" layoutInCell="1" allowOverlap="1">
          <wp:simplePos x="0" y="0"/>
          <wp:positionH relativeFrom="column">
            <wp:posOffset>2440305</wp:posOffset>
          </wp:positionH>
          <wp:positionV relativeFrom="paragraph">
            <wp:posOffset>-51435</wp:posOffset>
          </wp:positionV>
          <wp:extent cx="692150" cy="1016000"/>
          <wp:effectExtent l="0" t="0" r="0" b="0"/>
          <wp:wrapTight wrapText="bothSides">
            <wp:wrapPolygon edited="0">
              <wp:start x="0" y="0"/>
              <wp:lineTo x="0" y="21060"/>
              <wp:lineTo x="20807" y="21060"/>
              <wp:lineTo x="20807" y="0"/>
              <wp:lineTo x="0" y="0"/>
            </wp:wrapPolygon>
          </wp:wrapTight>
          <wp:docPr id="5" name="Picture 5" descr="Fiat_Sp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at_SpA_H"/>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9215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C0" w:rsidRPr="006D3960" w:rsidRDefault="00662A67" w:rsidP="006D3960">
                          <w:pPr>
                            <w:spacing w:line="200" w:lineRule="atLeast"/>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w:t>
                          </w:r>
                          <w:r w:rsidR="00A14242">
                            <w:rPr>
                              <w:rFonts w:ascii="Gill Sans MT" w:hAnsi="Gill Sans MT" w:cs="Arial"/>
                              <w:b/>
                              <w:sz w:val="16"/>
                              <w:szCs w:val="16"/>
                              <w:lang w:val="en-US"/>
                            </w:rPr>
                            <w:t xml:space="preserve">Ireland </w:t>
                          </w:r>
                          <w:r w:rsidR="006F20C0" w:rsidRPr="006A06F1">
                            <w:rPr>
                              <w:rFonts w:ascii="Gill Sans MT" w:hAnsi="Gill Sans MT" w:cs="Arial"/>
                              <w:b/>
                              <w:sz w:val="16"/>
                              <w:szCs w:val="16"/>
                              <w:lang w:val="en-US"/>
                            </w:rPr>
                            <w:t>Ltd</w:t>
                          </w:r>
                          <w:r w:rsidR="006F20C0" w:rsidRPr="006D3960">
                            <w:rPr>
                              <w:rFonts w:ascii="Gill Sans MT" w:hAnsi="Gill Sans MT" w:cs="Arial"/>
                              <w:sz w:val="16"/>
                              <w:szCs w:val="16"/>
                              <w:lang w:val="en-US"/>
                            </w:rPr>
                            <w:br/>
                          </w:r>
                          <w:r w:rsidR="00A14242">
                            <w:rPr>
                              <w:rFonts w:ascii="Gill Sans MT" w:hAnsi="Gill Sans MT" w:cs="Arial"/>
                              <w:sz w:val="16"/>
                              <w:szCs w:val="16"/>
                              <w:lang w:val="en-US"/>
                            </w:rPr>
                            <w:t>Agnelli House, Naas Road, Dublin 12</w:t>
                          </w:r>
                        </w:p>
                        <w:p w:rsidR="006F20C0" w:rsidRPr="006D3960" w:rsidRDefault="006F20C0" w:rsidP="006D3960">
                          <w:pPr>
                            <w:spacing w:line="200" w:lineRule="atLeast"/>
                            <w:rPr>
                              <w:rFonts w:ascii="Gill Sans MT" w:hAnsi="Gill Sans MT" w:cs="Arial"/>
                              <w:sz w:val="16"/>
                              <w:szCs w:val="16"/>
                              <w:lang w:val="en-US"/>
                            </w:rPr>
                          </w:pPr>
                          <w:r w:rsidRPr="006D3960">
                            <w:rPr>
                              <w:rFonts w:ascii="Gill Sans MT" w:hAnsi="Gill Sans MT" w:cs="Arial"/>
                              <w:sz w:val="16"/>
                              <w:szCs w:val="16"/>
                              <w:lang w:val="en-US"/>
                            </w:rPr>
                            <w:t>Tel:</w:t>
                          </w:r>
                          <w:r w:rsidR="00A14242">
                            <w:rPr>
                              <w:rFonts w:ascii="Gill Sans MT" w:hAnsi="Gill Sans MT" w:cs="Arial"/>
                              <w:sz w:val="16"/>
                              <w:szCs w:val="16"/>
                              <w:lang w:val="en-US"/>
                            </w:rPr>
                            <w:t xml:space="preserve"> 01 403 4433 </w:t>
                          </w:r>
                          <w:r w:rsidR="00DF5647">
                            <w:rPr>
                              <w:rFonts w:ascii="Gill Sans MT" w:hAnsi="Gill Sans MT" w:cs="Arial"/>
                              <w:sz w:val="16"/>
                              <w:szCs w:val="16"/>
                              <w:lang w:val="en-US"/>
                            </w:rPr>
                            <w:t xml:space="preserve"> </w:t>
                          </w:r>
                          <w:r w:rsidR="00733C90">
                            <w:rPr>
                              <w:rFonts w:ascii="Gill Sans MT" w:hAnsi="Gill Sans MT" w:cs="Arial"/>
                              <w:sz w:val="16"/>
                              <w:szCs w:val="16"/>
                              <w:lang w:val="en-US"/>
                            </w:rPr>
                            <w:t>www.</w:t>
                          </w:r>
                          <w:r w:rsidR="00662A67">
                            <w:rPr>
                              <w:rFonts w:ascii="Gill Sans MT" w:hAnsi="Gill Sans MT" w:cs="Arial"/>
                              <w:sz w:val="16"/>
                              <w:szCs w:val="16"/>
                              <w:lang w:val="en-US"/>
                            </w:rPr>
                            <w:t>FIAT</w:t>
                          </w:r>
                          <w:r w:rsidR="00733C90">
                            <w:rPr>
                              <w:rFonts w:ascii="Gill Sans MT" w:hAnsi="Gill Sans MT" w:cs="Arial"/>
                              <w:sz w:val="16"/>
                              <w:szCs w:val="16"/>
                              <w:lang w:val="en-US"/>
                            </w:rPr>
                            <w:t>press</w:t>
                          </w:r>
                          <w:r w:rsidRPr="006D3960">
                            <w:rPr>
                              <w:rFonts w:ascii="Gill Sans MT" w:hAnsi="Gill Sans MT" w:cs="Arial"/>
                              <w:sz w:val="16"/>
                              <w:szCs w:val="16"/>
                              <w:lang w:val="en-US"/>
                            </w:rPr>
                            <w:t>.</w:t>
                          </w:r>
                          <w:r w:rsidR="00A14242">
                            <w:rPr>
                              <w:rFonts w:ascii="Gill Sans MT" w:hAnsi="Gill Sans MT" w:cs="Arial"/>
                              <w:sz w:val="16"/>
                              <w:szCs w:val="16"/>
                              <w:lang w:val="en-US"/>
                            </w:rPr>
                            <w:t>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6F20C0" w:rsidRPr="006D3960" w:rsidRDefault="00662A67" w:rsidP="006D3960">
                    <w:pPr>
                      <w:spacing w:line="200" w:lineRule="atLeast"/>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w:t>
                    </w:r>
                    <w:r w:rsidR="00A14242">
                      <w:rPr>
                        <w:rFonts w:ascii="Gill Sans MT" w:hAnsi="Gill Sans MT" w:cs="Arial"/>
                        <w:b/>
                        <w:sz w:val="16"/>
                        <w:szCs w:val="16"/>
                        <w:lang w:val="en-US"/>
                      </w:rPr>
                      <w:t xml:space="preserve">Ireland </w:t>
                    </w:r>
                    <w:r w:rsidR="006F20C0" w:rsidRPr="006A06F1">
                      <w:rPr>
                        <w:rFonts w:ascii="Gill Sans MT" w:hAnsi="Gill Sans MT" w:cs="Arial"/>
                        <w:b/>
                        <w:sz w:val="16"/>
                        <w:szCs w:val="16"/>
                        <w:lang w:val="en-US"/>
                      </w:rPr>
                      <w:t>Ltd</w:t>
                    </w:r>
                    <w:r w:rsidR="006F20C0" w:rsidRPr="006D3960">
                      <w:rPr>
                        <w:rFonts w:ascii="Gill Sans MT" w:hAnsi="Gill Sans MT" w:cs="Arial"/>
                        <w:sz w:val="16"/>
                        <w:szCs w:val="16"/>
                        <w:lang w:val="en-US"/>
                      </w:rPr>
                      <w:br/>
                    </w:r>
                    <w:r w:rsidR="00A14242">
                      <w:rPr>
                        <w:rFonts w:ascii="Gill Sans MT" w:hAnsi="Gill Sans MT" w:cs="Arial"/>
                        <w:sz w:val="16"/>
                        <w:szCs w:val="16"/>
                        <w:lang w:val="en-US"/>
                      </w:rPr>
                      <w:t>Agnelli House, Naas Road, Dublin 12</w:t>
                    </w:r>
                  </w:p>
                  <w:p w:rsidR="006F20C0" w:rsidRPr="006D3960" w:rsidRDefault="006F20C0" w:rsidP="006D3960">
                    <w:pPr>
                      <w:spacing w:line="200" w:lineRule="atLeast"/>
                      <w:rPr>
                        <w:rFonts w:ascii="Gill Sans MT" w:hAnsi="Gill Sans MT" w:cs="Arial"/>
                        <w:sz w:val="16"/>
                        <w:szCs w:val="16"/>
                        <w:lang w:val="en-US"/>
                      </w:rPr>
                    </w:pPr>
                    <w:r w:rsidRPr="006D3960">
                      <w:rPr>
                        <w:rFonts w:ascii="Gill Sans MT" w:hAnsi="Gill Sans MT" w:cs="Arial"/>
                        <w:sz w:val="16"/>
                        <w:szCs w:val="16"/>
                        <w:lang w:val="en-US"/>
                      </w:rPr>
                      <w:t>Tel:</w:t>
                    </w:r>
                    <w:r w:rsidR="00A14242">
                      <w:rPr>
                        <w:rFonts w:ascii="Gill Sans MT" w:hAnsi="Gill Sans MT" w:cs="Arial"/>
                        <w:sz w:val="16"/>
                        <w:szCs w:val="16"/>
                        <w:lang w:val="en-US"/>
                      </w:rPr>
                      <w:t xml:space="preserve"> 01 403 4433 </w:t>
                    </w:r>
                    <w:r w:rsidR="00DF5647">
                      <w:rPr>
                        <w:rFonts w:ascii="Gill Sans MT" w:hAnsi="Gill Sans MT" w:cs="Arial"/>
                        <w:sz w:val="16"/>
                        <w:szCs w:val="16"/>
                        <w:lang w:val="en-US"/>
                      </w:rPr>
                      <w:t xml:space="preserve"> </w:t>
                    </w:r>
                    <w:r w:rsidR="00733C90">
                      <w:rPr>
                        <w:rFonts w:ascii="Gill Sans MT" w:hAnsi="Gill Sans MT" w:cs="Arial"/>
                        <w:sz w:val="16"/>
                        <w:szCs w:val="16"/>
                        <w:lang w:val="en-US"/>
                      </w:rPr>
                      <w:t>www.</w:t>
                    </w:r>
                    <w:r w:rsidR="00662A67">
                      <w:rPr>
                        <w:rFonts w:ascii="Gill Sans MT" w:hAnsi="Gill Sans MT" w:cs="Arial"/>
                        <w:sz w:val="16"/>
                        <w:szCs w:val="16"/>
                        <w:lang w:val="en-US"/>
                      </w:rPr>
                      <w:t>FIAT</w:t>
                    </w:r>
                    <w:r w:rsidR="00733C90">
                      <w:rPr>
                        <w:rFonts w:ascii="Gill Sans MT" w:hAnsi="Gill Sans MT" w:cs="Arial"/>
                        <w:sz w:val="16"/>
                        <w:szCs w:val="16"/>
                        <w:lang w:val="en-US"/>
                      </w:rPr>
                      <w:t>press</w:t>
                    </w:r>
                    <w:r w:rsidRPr="006D3960">
                      <w:rPr>
                        <w:rFonts w:ascii="Gill Sans MT" w:hAnsi="Gill Sans MT" w:cs="Arial"/>
                        <w:sz w:val="16"/>
                        <w:szCs w:val="16"/>
                        <w:lang w:val="en-US"/>
                      </w:rPr>
                      <w:t>.</w:t>
                    </w:r>
                    <w:r w:rsidR="00A14242">
                      <w:rPr>
                        <w:rFonts w:ascii="Gill Sans MT" w:hAnsi="Gill Sans MT" w:cs="Arial"/>
                        <w:sz w:val="16"/>
                        <w:szCs w:val="16"/>
                        <w:lang w:val="en-US"/>
                      </w:rPr>
                      <w:t>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6F20C0">
      <w:t xml:space="preserve">                             </w:t>
    </w:r>
    <w:r w:rsidR="006F20C0">
      <w:rPr>
        <w:lang w:val="en-GB"/>
      </w:rPr>
      <w:t xml:space="preserve">        </w:t>
    </w:r>
    <w:r w:rsidR="00EC6EBC">
      <w:rPr>
        <w:noProof/>
        <w:lang w:val="en-GB" w:eastAsia="en-GB"/>
      </w:rPr>
      <w:drawing>
        <wp:inline distT="0" distB="0" distL="0" distR="0" wp14:anchorId="181AA6BB" wp14:editId="517B20E2">
          <wp:extent cx="933450" cy="89415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2" cstate="screen">
                    <a:extLst>
                      <a:ext uri="{28A0092B-C50C-407E-A947-70E740481C1C}">
                        <a14:useLocalDpi xmlns:a14="http://schemas.microsoft.com/office/drawing/2010/main"/>
                      </a:ext>
                    </a:extLst>
                  </a:blip>
                  <a:stretch>
                    <a:fillRect/>
                  </a:stretch>
                </pic:blipFill>
                <pic:spPr>
                  <a:xfrm>
                    <a:off x="0" y="0"/>
                    <a:ext cx="933565" cy="894264"/>
                  </a:xfrm>
                  <a:prstGeom prst="rect">
                    <a:avLst/>
                  </a:prstGeom>
                </pic:spPr>
              </pic:pic>
            </a:graphicData>
          </a:graphic>
        </wp:inline>
      </w:drawing>
    </w:r>
    <w:r w:rsidR="006F20C0">
      <w:t xml:space="preserve">         </w:t>
    </w:r>
    <w:r w:rsidR="00C42CB1">
      <w:rPr>
        <w:noProof/>
        <w:lang w:val="en-GB" w:eastAsia="en-GB"/>
      </w:rPr>
      <w:drawing>
        <wp:anchor distT="0" distB="0" distL="114300" distR="114300" simplePos="0" relativeHeight="251656704" behindDoc="0" locked="0" layoutInCell="1" allowOverlap="1">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3"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5680" behindDoc="0" locked="0" layoutInCell="1" allowOverlap="1">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9C" w:rsidRDefault="0018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3F79B6"/>
    <w:multiLevelType w:val="hybridMultilevel"/>
    <w:tmpl w:val="D12C0AF4"/>
    <w:lvl w:ilvl="0" w:tplc="5082DF36">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272765"/>
    <w:multiLevelType w:val="hybridMultilevel"/>
    <w:tmpl w:val="CE02D282"/>
    <w:lvl w:ilvl="0" w:tplc="6BA89EE2">
      <w:start w:val="7"/>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954984"/>
    <w:multiLevelType w:val="hybridMultilevel"/>
    <w:tmpl w:val="1110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24931"/>
    <w:multiLevelType w:val="hybridMultilevel"/>
    <w:tmpl w:val="6610D988"/>
    <w:lvl w:ilvl="0" w:tplc="A0F67A46">
      <w:start w:val="7"/>
      <w:numFmt w:val="bullet"/>
      <w:lvlText w:val="-"/>
      <w:lvlJc w:val="left"/>
      <w:pPr>
        <w:ind w:left="720" w:hanging="360"/>
      </w:pPr>
      <w:rPr>
        <w:rFonts w:ascii="Gill Sans MT" w:eastAsia="Calibr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7"/>
  </w:num>
  <w:num w:numId="5">
    <w:abstractNumId w:val="1"/>
  </w:num>
  <w:num w:numId="6">
    <w:abstractNumId w:val="13"/>
  </w:num>
  <w:num w:numId="7">
    <w:abstractNumId w:val="5"/>
  </w:num>
  <w:num w:numId="8">
    <w:abstractNumId w:val="14"/>
  </w:num>
  <w:num w:numId="9">
    <w:abstractNumId w:val="4"/>
  </w:num>
  <w:num w:numId="10">
    <w:abstractNumId w:val="2"/>
  </w:num>
  <w:num w:numId="11">
    <w:abstractNumId w:val="9"/>
  </w:num>
  <w:num w:numId="12">
    <w:abstractNumId w:val="3"/>
  </w:num>
  <w:num w:numId="13">
    <w:abstractNumId w:val="8"/>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04A3"/>
    <w:rsid w:val="00001603"/>
    <w:rsid w:val="00011DEC"/>
    <w:rsid w:val="000160DA"/>
    <w:rsid w:val="0003235E"/>
    <w:rsid w:val="000349E9"/>
    <w:rsid w:val="00044563"/>
    <w:rsid w:val="000545F4"/>
    <w:rsid w:val="00063876"/>
    <w:rsid w:val="00073610"/>
    <w:rsid w:val="00084D29"/>
    <w:rsid w:val="00085A21"/>
    <w:rsid w:val="0009665E"/>
    <w:rsid w:val="000C5B04"/>
    <w:rsid w:val="000D0F42"/>
    <w:rsid w:val="000D1282"/>
    <w:rsid w:val="000D618B"/>
    <w:rsid w:val="000D6939"/>
    <w:rsid w:val="000E5EE5"/>
    <w:rsid w:val="000E67FA"/>
    <w:rsid w:val="00101A6E"/>
    <w:rsid w:val="00113EB2"/>
    <w:rsid w:val="001234B6"/>
    <w:rsid w:val="00134B46"/>
    <w:rsid w:val="00140AE0"/>
    <w:rsid w:val="0014221F"/>
    <w:rsid w:val="001466D9"/>
    <w:rsid w:val="00155364"/>
    <w:rsid w:val="0016215E"/>
    <w:rsid w:val="001725DF"/>
    <w:rsid w:val="001758A7"/>
    <w:rsid w:val="00175A10"/>
    <w:rsid w:val="00177F04"/>
    <w:rsid w:val="00183218"/>
    <w:rsid w:val="0018579C"/>
    <w:rsid w:val="001C23B3"/>
    <w:rsid w:val="001D564C"/>
    <w:rsid w:val="001D57AD"/>
    <w:rsid w:val="001D7603"/>
    <w:rsid w:val="001E0F42"/>
    <w:rsid w:val="00205B50"/>
    <w:rsid w:val="00212A1F"/>
    <w:rsid w:val="002246E4"/>
    <w:rsid w:val="00226CBE"/>
    <w:rsid w:val="002334AA"/>
    <w:rsid w:val="0025008F"/>
    <w:rsid w:val="002500E0"/>
    <w:rsid w:val="002560AD"/>
    <w:rsid w:val="00284CD5"/>
    <w:rsid w:val="002A171B"/>
    <w:rsid w:val="002A475A"/>
    <w:rsid w:val="002D2B76"/>
    <w:rsid w:val="002D551A"/>
    <w:rsid w:val="002D648F"/>
    <w:rsid w:val="002E0E03"/>
    <w:rsid w:val="002E17B9"/>
    <w:rsid w:val="002E7252"/>
    <w:rsid w:val="002F3EB5"/>
    <w:rsid w:val="002F4258"/>
    <w:rsid w:val="00301517"/>
    <w:rsid w:val="00303ADA"/>
    <w:rsid w:val="00306F5B"/>
    <w:rsid w:val="003175CA"/>
    <w:rsid w:val="00322E25"/>
    <w:rsid w:val="00323194"/>
    <w:rsid w:val="003412C5"/>
    <w:rsid w:val="0034209D"/>
    <w:rsid w:val="0034271F"/>
    <w:rsid w:val="003454A3"/>
    <w:rsid w:val="00345C9C"/>
    <w:rsid w:val="0036445E"/>
    <w:rsid w:val="00377422"/>
    <w:rsid w:val="00383409"/>
    <w:rsid w:val="003A36B4"/>
    <w:rsid w:val="003A57FB"/>
    <w:rsid w:val="003A5B9B"/>
    <w:rsid w:val="003B47B3"/>
    <w:rsid w:val="003D34BD"/>
    <w:rsid w:val="00400B2D"/>
    <w:rsid w:val="00406DCE"/>
    <w:rsid w:val="00427525"/>
    <w:rsid w:val="0043516D"/>
    <w:rsid w:val="00435CF7"/>
    <w:rsid w:val="00441456"/>
    <w:rsid w:val="0044277E"/>
    <w:rsid w:val="00452731"/>
    <w:rsid w:val="00453C67"/>
    <w:rsid w:val="00454A1C"/>
    <w:rsid w:val="004938DC"/>
    <w:rsid w:val="004961D4"/>
    <w:rsid w:val="004B1884"/>
    <w:rsid w:val="004D0C6B"/>
    <w:rsid w:val="004F37E6"/>
    <w:rsid w:val="004F75C7"/>
    <w:rsid w:val="004F7D25"/>
    <w:rsid w:val="00501BEC"/>
    <w:rsid w:val="00502FEB"/>
    <w:rsid w:val="0054261E"/>
    <w:rsid w:val="00543B46"/>
    <w:rsid w:val="00571595"/>
    <w:rsid w:val="005947C0"/>
    <w:rsid w:val="00594B39"/>
    <w:rsid w:val="00595FD3"/>
    <w:rsid w:val="005A4822"/>
    <w:rsid w:val="005B494B"/>
    <w:rsid w:val="005E1796"/>
    <w:rsid w:val="00614144"/>
    <w:rsid w:val="006170EF"/>
    <w:rsid w:val="00636035"/>
    <w:rsid w:val="006369F5"/>
    <w:rsid w:val="00641B9B"/>
    <w:rsid w:val="006534D6"/>
    <w:rsid w:val="00662A67"/>
    <w:rsid w:val="006700C2"/>
    <w:rsid w:val="0068004C"/>
    <w:rsid w:val="006A06F1"/>
    <w:rsid w:val="006C4D00"/>
    <w:rsid w:val="006C621C"/>
    <w:rsid w:val="006D3960"/>
    <w:rsid w:val="006D49B6"/>
    <w:rsid w:val="006E19BB"/>
    <w:rsid w:val="006E32BA"/>
    <w:rsid w:val="006E4576"/>
    <w:rsid w:val="006F0843"/>
    <w:rsid w:val="006F20C0"/>
    <w:rsid w:val="006F5200"/>
    <w:rsid w:val="00703AFD"/>
    <w:rsid w:val="0071368F"/>
    <w:rsid w:val="00733C90"/>
    <w:rsid w:val="00734A32"/>
    <w:rsid w:val="0073504C"/>
    <w:rsid w:val="00742ECA"/>
    <w:rsid w:val="00747D2C"/>
    <w:rsid w:val="00753F9F"/>
    <w:rsid w:val="007541B7"/>
    <w:rsid w:val="00755FDA"/>
    <w:rsid w:val="00761F76"/>
    <w:rsid w:val="0076723D"/>
    <w:rsid w:val="007A28A9"/>
    <w:rsid w:val="007B1D9F"/>
    <w:rsid w:val="007C73C0"/>
    <w:rsid w:val="00800B0A"/>
    <w:rsid w:val="008242B4"/>
    <w:rsid w:val="00825EE0"/>
    <w:rsid w:val="00826E1A"/>
    <w:rsid w:val="00826FDF"/>
    <w:rsid w:val="00847D13"/>
    <w:rsid w:val="00852CE3"/>
    <w:rsid w:val="00856025"/>
    <w:rsid w:val="00860D54"/>
    <w:rsid w:val="008617B4"/>
    <w:rsid w:val="00863F21"/>
    <w:rsid w:val="008703F4"/>
    <w:rsid w:val="00876957"/>
    <w:rsid w:val="0088595F"/>
    <w:rsid w:val="008917A0"/>
    <w:rsid w:val="00893882"/>
    <w:rsid w:val="008C2D94"/>
    <w:rsid w:val="008C50EB"/>
    <w:rsid w:val="008D50B7"/>
    <w:rsid w:val="008E247F"/>
    <w:rsid w:val="008F1E39"/>
    <w:rsid w:val="00922A4A"/>
    <w:rsid w:val="00922ABF"/>
    <w:rsid w:val="009322EE"/>
    <w:rsid w:val="009408C4"/>
    <w:rsid w:val="0095695E"/>
    <w:rsid w:val="00981F07"/>
    <w:rsid w:val="00982C48"/>
    <w:rsid w:val="009A48CA"/>
    <w:rsid w:val="009C1E04"/>
    <w:rsid w:val="009C1E26"/>
    <w:rsid w:val="009E7C8E"/>
    <w:rsid w:val="009F4346"/>
    <w:rsid w:val="00A005D0"/>
    <w:rsid w:val="00A012C4"/>
    <w:rsid w:val="00A14242"/>
    <w:rsid w:val="00A16D4D"/>
    <w:rsid w:val="00A2169A"/>
    <w:rsid w:val="00A30580"/>
    <w:rsid w:val="00A51F33"/>
    <w:rsid w:val="00A610BF"/>
    <w:rsid w:val="00A70FA2"/>
    <w:rsid w:val="00A83FB4"/>
    <w:rsid w:val="00A90770"/>
    <w:rsid w:val="00AB4453"/>
    <w:rsid w:val="00AE37C1"/>
    <w:rsid w:val="00AF5DA7"/>
    <w:rsid w:val="00B0289C"/>
    <w:rsid w:val="00B028C4"/>
    <w:rsid w:val="00B270B9"/>
    <w:rsid w:val="00B2766C"/>
    <w:rsid w:val="00B30573"/>
    <w:rsid w:val="00B310BA"/>
    <w:rsid w:val="00B433C9"/>
    <w:rsid w:val="00B4586C"/>
    <w:rsid w:val="00B53C7B"/>
    <w:rsid w:val="00B54F6B"/>
    <w:rsid w:val="00B55902"/>
    <w:rsid w:val="00B74EF6"/>
    <w:rsid w:val="00B97515"/>
    <w:rsid w:val="00BA02F3"/>
    <w:rsid w:val="00BB090A"/>
    <w:rsid w:val="00BB23FC"/>
    <w:rsid w:val="00BE63D4"/>
    <w:rsid w:val="00C012C1"/>
    <w:rsid w:val="00C032A7"/>
    <w:rsid w:val="00C04530"/>
    <w:rsid w:val="00C178A8"/>
    <w:rsid w:val="00C20D85"/>
    <w:rsid w:val="00C225D0"/>
    <w:rsid w:val="00C25F02"/>
    <w:rsid w:val="00C279C9"/>
    <w:rsid w:val="00C3091C"/>
    <w:rsid w:val="00C40848"/>
    <w:rsid w:val="00C42CB1"/>
    <w:rsid w:val="00C477F2"/>
    <w:rsid w:val="00C67EB3"/>
    <w:rsid w:val="00C7097E"/>
    <w:rsid w:val="00C740B3"/>
    <w:rsid w:val="00C91D35"/>
    <w:rsid w:val="00C92027"/>
    <w:rsid w:val="00C95E96"/>
    <w:rsid w:val="00CC211E"/>
    <w:rsid w:val="00CC54A4"/>
    <w:rsid w:val="00CC5D0E"/>
    <w:rsid w:val="00CD687D"/>
    <w:rsid w:val="00CF17CF"/>
    <w:rsid w:val="00D15D71"/>
    <w:rsid w:val="00D35A1B"/>
    <w:rsid w:val="00D44355"/>
    <w:rsid w:val="00D5207F"/>
    <w:rsid w:val="00D56BAD"/>
    <w:rsid w:val="00D57FAD"/>
    <w:rsid w:val="00D65FFF"/>
    <w:rsid w:val="00D66C33"/>
    <w:rsid w:val="00D76086"/>
    <w:rsid w:val="00D80F43"/>
    <w:rsid w:val="00D86430"/>
    <w:rsid w:val="00DA267F"/>
    <w:rsid w:val="00DB27CA"/>
    <w:rsid w:val="00DB3F11"/>
    <w:rsid w:val="00DB5334"/>
    <w:rsid w:val="00DC05CD"/>
    <w:rsid w:val="00DC14C2"/>
    <w:rsid w:val="00DC294E"/>
    <w:rsid w:val="00DC532A"/>
    <w:rsid w:val="00DE7936"/>
    <w:rsid w:val="00DF1789"/>
    <w:rsid w:val="00DF5647"/>
    <w:rsid w:val="00E001EF"/>
    <w:rsid w:val="00E22A81"/>
    <w:rsid w:val="00E255B9"/>
    <w:rsid w:val="00E327D6"/>
    <w:rsid w:val="00E45E93"/>
    <w:rsid w:val="00E60F84"/>
    <w:rsid w:val="00E80A3B"/>
    <w:rsid w:val="00E8119C"/>
    <w:rsid w:val="00E84E4D"/>
    <w:rsid w:val="00E91468"/>
    <w:rsid w:val="00EA7D94"/>
    <w:rsid w:val="00EB0A41"/>
    <w:rsid w:val="00EB5F93"/>
    <w:rsid w:val="00EB7DE7"/>
    <w:rsid w:val="00EB7FB5"/>
    <w:rsid w:val="00EC2DAA"/>
    <w:rsid w:val="00EC660A"/>
    <w:rsid w:val="00EC6EBC"/>
    <w:rsid w:val="00ED0073"/>
    <w:rsid w:val="00ED64F7"/>
    <w:rsid w:val="00ED6723"/>
    <w:rsid w:val="00EF196E"/>
    <w:rsid w:val="00EF71B7"/>
    <w:rsid w:val="00F00039"/>
    <w:rsid w:val="00F02DDB"/>
    <w:rsid w:val="00F16A80"/>
    <w:rsid w:val="00F177BD"/>
    <w:rsid w:val="00F22516"/>
    <w:rsid w:val="00F26C2D"/>
    <w:rsid w:val="00F3300C"/>
    <w:rsid w:val="00F453E8"/>
    <w:rsid w:val="00F460E8"/>
    <w:rsid w:val="00F516EC"/>
    <w:rsid w:val="00F526C0"/>
    <w:rsid w:val="00F65F0D"/>
    <w:rsid w:val="00F71F60"/>
    <w:rsid w:val="00F7522C"/>
    <w:rsid w:val="00F929C3"/>
    <w:rsid w:val="00FA1658"/>
    <w:rsid w:val="00FA23DD"/>
    <w:rsid w:val="00FA4640"/>
    <w:rsid w:val="00FB71EF"/>
    <w:rsid w:val="00FC0A75"/>
    <w:rsid w:val="00FC3774"/>
    <w:rsid w:val="00FD6E59"/>
    <w:rsid w:val="00FE0350"/>
    <w:rsid w:val="00FF2069"/>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301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301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492260630">
      <w:bodyDiv w:val="1"/>
      <w:marLeft w:val="0"/>
      <w:marRight w:val="0"/>
      <w:marTop w:val="0"/>
      <w:marBottom w:val="0"/>
      <w:divBdr>
        <w:top w:val="none" w:sz="0" w:space="0" w:color="auto"/>
        <w:left w:val="none" w:sz="0" w:space="0" w:color="auto"/>
        <w:bottom w:val="none" w:sz="0" w:space="0" w:color="auto"/>
        <w:right w:val="none" w:sz="0" w:space="0" w:color="auto"/>
      </w:divBdr>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 w:id="1909728714">
      <w:bodyDiv w:val="1"/>
      <w:marLeft w:val="0"/>
      <w:marRight w:val="0"/>
      <w:marTop w:val="0"/>
      <w:marBottom w:val="0"/>
      <w:divBdr>
        <w:top w:val="none" w:sz="0" w:space="0" w:color="auto"/>
        <w:left w:val="none" w:sz="0" w:space="0" w:color="auto"/>
        <w:bottom w:val="none" w:sz="0" w:space="0" w:color="auto"/>
        <w:right w:val="none" w:sz="0" w:space="0" w:color="auto"/>
      </w:divBdr>
    </w:div>
    <w:div w:id="1980762585">
      <w:bodyDiv w:val="1"/>
      <w:marLeft w:val="0"/>
      <w:marRight w:val="0"/>
      <w:marTop w:val="0"/>
      <w:marBottom w:val="0"/>
      <w:divBdr>
        <w:top w:val="none" w:sz="0" w:space="0" w:color="auto"/>
        <w:left w:val="none" w:sz="0" w:space="0" w:color="auto"/>
        <w:bottom w:val="none" w:sz="0" w:space="0" w:color="auto"/>
        <w:right w:val="none" w:sz="0" w:space="0" w:color="auto"/>
      </w:divBdr>
    </w:div>
    <w:div w:id="2023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i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60A9-5D51-432F-BF0B-3FE943D7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3954</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5</cp:revision>
  <cp:lastPrinted>2013-09-05T14:27:00Z</cp:lastPrinted>
  <dcterms:created xsi:type="dcterms:W3CDTF">2013-12-19T09:29:00Z</dcterms:created>
  <dcterms:modified xsi:type="dcterms:W3CDTF">2013-12-19T09:36:00Z</dcterms:modified>
</cp:coreProperties>
</file>