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9917BE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Abarth at the Paris Motor Show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BA687F" w:rsidRPr="00BA687F" w:rsidRDefault="00B3039F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New customisation programme unveiled at 2012 Paris Motor Show</w:t>
      </w:r>
    </w:p>
    <w:p w:rsidR="00BA687F" w:rsidRDefault="00734CFB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Based on 180hp Abarth 695, customer</w:t>
      </w:r>
      <w:r w:rsidR="00842CEA">
        <w:rPr>
          <w:b w:val="0"/>
          <w:color w:val="auto"/>
          <w:sz w:val="20"/>
          <w:szCs w:val="20"/>
          <w:lang w:val="en-IE"/>
        </w:rPr>
        <w:t>s</w:t>
      </w:r>
      <w:r>
        <w:rPr>
          <w:b w:val="0"/>
          <w:color w:val="auto"/>
          <w:sz w:val="20"/>
          <w:szCs w:val="20"/>
          <w:lang w:val="en-IE"/>
        </w:rPr>
        <w:t xml:space="preserve"> </w:t>
      </w:r>
      <w:r w:rsidR="00842CEA">
        <w:rPr>
          <w:b w:val="0"/>
          <w:color w:val="auto"/>
          <w:sz w:val="20"/>
          <w:szCs w:val="20"/>
          <w:lang w:val="en-IE"/>
        </w:rPr>
        <w:t xml:space="preserve">opt for </w:t>
      </w:r>
      <w:r>
        <w:rPr>
          <w:b w:val="0"/>
          <w:color w:val="auto"/>
          <w:sz w:val="20"/>
          <w:szCs w:val="20"/>
          <w:lang w:val="en-IE"/>
        </w:rPr>
        <w:t xml:space="preserve">“Heritage” or “New Wave” </w:t>
      </w:r>
      <w:r w:rsidR="00842CEA">
        <w:rPr>
          <w:b w:val="0"/>
          <w:color w:val="auto"/>
          <w:sz w:val="20"/>
          <w:szCs w:val="20"/>
          <w:lang w:val="en-IE"/>
        </w:rPr>
        <w:t>collections</w:t>
      </w:r>
    </w:p>
    <w:p w:rsidR="00842CEA" w:rsidRDefault="00842CEA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Liveries inspired by special </w:t>
      </w:r>
      <w:proofErr w:type="spellStart"/>
      <w:r>
        <w:rPr>
          <w:b w:val="0"/>
          <w:color w:val="auto"/>
          <w:sz w:val="20"/>
          <w:szCs w:val="20"/>
          <w:lang w:val="en-IE"/>
        </w:rPr>
        <w:t>Abarths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of the past or  by innovative supercars</w:t>
      </w:r>
    </w:p>
    <w:p w:rsidR="00842CEA" w:rsidRPr="00BA687F" w:rsidRDefault="00842CEA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Exclusive options include new finishes and an exclusive JBL (Harman) audio system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26462A" w:rsidRDefault="009917BE" w:rsidP="005C1CB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9917BE">
        <w:rPr>
          <w:rFonts w:ascii="Trebuchet MS" w:hAnsi="Trebuchet MS"/>
          <w:sz w:val="20"/>
          <w:szCs w:val="20"/>
        </w:rPr>
        <w:t xml:space="preserve">Abarth is </w:t>
      </w:r>
      <w:r w:rsidR="0026462A">
        <w:rPr>
          <w:rFonts w:ascii="Trebuchet MS" w:hAnsi="Trebuchet MS"/>
          <w:sz w:val="20"/>
          <w:szCs w:val="20"/>
        </w:rPr>
        <w:t xml:space="preserve">unveiling a new personalisation programme at the 2012 Paris Motor Show. While </w:t>
      </w:r>
      <w:proofErr w:type="spellStart"/>
      <w:r w:rsidR="0026462A">
        <w:rPr>
          <w:rFonts w:ascii="Trebuchet MS" w:hAnsi="Trebuchet MS"/>
          <w:sz w:val="20"/>
          <w:szCs w:val="20"/>
        </w:rPr>
        <w:t>Abarths</w:t>
      </w:r>
      <w:proofErr w:type="spellEnd"/>
      <w:r w:rsidR="0026462A">
        <w:rPr>
          <w:rFonts w:ascii="Trebuchet MS" w:hAnsi="Trebuchet MS"/>
          <w:sz w:val="20"/>
          <w:szCs w:val="20"/>
        </w:rPr>
        <w:t xml:space="preserve"> have always been customisable to a certain degree – ranging from</w:t>
      </w:r>
      <w:r w:rsidR="00303A30">
        <w:rPr>
          <w:rFonts w:ascii="Trebuchet MS" w:hAnsi="Trebuchet MS"/>
          <w:sz w:val="20"/>
          <w:szCs w:val="20"/>
        </w:rPr>
        <w:t xml:space="preserve"> </w:t>
      </w:r>
      <w:r w:rsidR="00445DB3">
        <w:rPr>
          <w:rFonts w:ascii="Trebuchet MS" w:hAnsi="Trebuchet MS"/>
          <w:sz w:val="20"/>
          <w:szCs w:val="20"/>
        </w:rPr>
        <w:t xml:space="preserve">easy-to-fit </w:t>
      </w:r>
      <w:r w:rsidR="00303A30">
        <w:rPr>
          <w:rFonts w:ascii="Trebuchet MS" w:hAnsi="Trebuchet MS"/>
          <w:sz w:val="20"/>
          <w:szCs w:val="20"/>
        </w:rPr>
        <w:t>accessories such a</w:t>
      </w:r>
      <w:r w:rsidR="0026462A">
        <w:rPr>
          <w:rFonts w:ascii="Trebuchet MS" w:hAnsi="Trebuchet MS"/>
          <w:sz w:val="20"/>
          <w:szCs w:val="20"/>
        </w:rPr>
        <w:t xml:space="preserve">s gear lever knobs </w:t>
      </w:r>
      <w:r w:rsidR="005C1CBF">
        <w:rPr>
          <w:rFonts w:ascii="Trebuchet MS" w:hAnsi="Trebuchet MS"/>
          <w:sz w:val="20"/>
          <w:szCs w:val="20"/>
        </w:rPr>
        <w:t xml:space="preserve">and decal kits to more </w:t>
      </w:r>
      <w:r w:rsidR="00445DB3">
        <w:rPr>
          <w:rFonts w:ascii="Trebuchet MS" w:hAnsi="Trebuchet MS"/>
          <w:sz w:val="20"/>
          <w:szCs w:val="20"/>
        </w:rPr>
        <w:t xml:space="preserve">comprehensive modifications </w:t>
      </w:r>
      <w:r w:rsidR="005C1CBF">
        <w:rPr>
          <w:rFonts w:ascii="Trebuchet MS" w:hAnsi="Trebuchet MS"/>
          <w:sz w:val="20"/>
          <w:szCs w:val="20"/>
        </w:rPr>
        <w:t>such as Sabelt seats, Record Monza exhausts and “Esseesse” performance kits</w:t>
      </w:r>
      <w:r w:rsidR="0026462A">
        <w:rPr>
          <w:rFonts w:ascii="Trebuchet MS" w:hAnsi="Trebuchet MS"/>
          <w:sz w:val="20"/>
          <w:szCs w:val="20"/>
        </w:rPr>
        <w:t xml:space="preserve"> - the </w:t>
      </w:r>
      <w:r w:rsidR="00445DB3">
        <w:rPr>
          <w:rFonts w:ascii="Trebuchet MS" w:hAnsi="Trebuchet MS"/>
          <w:sz w:val="20"/>
          <w:szCs w:val="20"/>
        </w:rPr>
        <w:t xml:space="preserve">new “Abarth </w:t>
      </w:r>
      <w:proofErr w:type="spellStart"/>
      <w:r w:rsidR="00445DB3">
        <w:rPr>
          <w:rFonts w:ascii="Trebuchet MS" w:hAnsi="Trebuchet MS"/>
          <w:sz w:val="20"/>
          <w:szCs w:val="20"/>
        </w:rPr>
        <w:t>Fuori</w:t>
      </w:r>
      <w:proofErr w:type="spellEnd"/>
      <w:r w:rsidR="00445DB3">
        <w:rPr>
          <w:rFonts w:ascii="Trebuchet MS" w:hAnsi="Trebuchet MS"/>
          <w:sz w:val="20"/>
          <w:szCs w:val="20"/>
        </w:rPr>
        <w:t xml:space="preserve"> Seri” programme</w:t>
      </w:r>
      <w:r w:rsidR="0026462A">
        <w:rPr>
          <w:rFonts w:ascii="Trebuchet MS" w:hAnsi="Trebuchet MS"/>
          <w:sz w:val="20"/>
          <w:szCs w:val="20"/>
        </w:rPr>
        <w:t xml:space="preserve"> takes </w:t>
      </w:r>
      <w:r w:rsidR="005C1CBF" w:rsidRPr="005C1CBF">
        <w:rPr>
          <w:rFonts w:ascii="Trebuchet MS" w:hAnsi="Trebuchet MS"/>
          <w:sz w:val="20"/>
          <w:szCs w:val="20"/>
        </w:rPr>
        <w:t xml:space="preserve">customisation </w:t>
      </w:r>
      <w:r w:rsidR="0026462A">
        <w:rPr>
          <w:rFonts w:ascii="Trebuchet MS" w:hAnsi="Trebuchet MS"/>
          <w:sz w:val="20"/>
          <w:szCs w:val="20"/>
        </w:rPr>
        <w:t>to the next level.</w:t>
      </w:r>
    </w:p>
    <w:p w:rsidR="0026462A" w:rsidRDefault="0026462A" w:rsidP="005C1CB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C1CBF" w:rsidRPr="005C1CBF" w:rsidRDefault="0026462A" w:rsidP="005C1CB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Using the </w:t>
      </w:r>
      <w:r w:rsidR="00B3039F" w:rsidRPr="00B3039F">
        <w:rPr>
          <w:rFonts w:ascii="Trebuchet MS" w:hAnsi="Trebuchet MS"/>
          <w:sz w:val="20"/>
          <w:szCs w:val="20"/>
        </w:rPr>
        <w:t>exclusive</w:t>
      </w:r>
      <w:r w:rsidR="00B3039F">
        <w:rPr>
          <w:rFonts w:ascii="Trebuchet MS" w:hAnsi="Trebuchet MS"/>
          <w:sz w:val="20"/>
          <w:szCs w:val="20"/>
        </w:rPr>
        <w:t>,</w:t>
      </w:r>
      <w:r w:rsidR="00B3039F" w:rsidRPr="00B3039F">
        <w:rPr>
          <w:rFonts w:ascii="Trebuchet MS" w:hAnsi="Trebuchet MS"/>
          <w:sz w:val="20"/>
          <w:szCs w:val="20"/>
        </w:rPr>
        <w:t xml:space="preserve"> </w:t>
      </w:r>
      <w:r w:rsidR="00816804">
        <w:rPr>
          <w:rFonts w:ascii="Trebuchet MS" w:hAnsi="Trebuchet MS"/>
          <w:sz w:val="20"/>
          <w:szCs w:val="20"/>
        </w:rPr>
        <w:t xml:space="preserve">180hp, </w:t>
      </w:r>
      <w:r w:rsidR="00B3039F">
        <w:rPr>
          <w:rFonts w:ascii="Trebuchet MS" w:hAnsi="Trebuchet MS"/>
          <w:sz w:val="20"/>
          <w:szCs w:val="20"/>
        </w:rPr>
        <w:t xml:space="preserve">Abarth </w:t>
      </w:r>
      <w:r w:rsidR="00B3039F" w:rsidRPr="00B3039F">
        <w:rPr>
          <w:rFonts w:ascii="Trebuchet MS" w:hAnsi="Trebuchet MS"/>
          <w:sz w:val="20"/>
          <w:szCs w:val="20"/>
        </w:rPr>
        <w:t xml:space="preserve">695 </w:t>
      </w:r>
      <w:r>
        <w:rPr>
          <w:rFonts w:ascii="Trebuchet MS" w:hAnsi="Trebuchet MS"/>
          <w:sz w:val="20"/>
          <w:szCs w:val="20"/>
        </w:rPr>
        <w:t xml:space="preserve">as a </w:t>
      </w:r>
      <w:r w:rsidR="00B3039F">
        <w:rPr>
          <w:rFonts w:ascii="Trebuchet MS" w:hAnsi="Trebuchet MS"/>
          <w:sz w:val="20"/>
          <w:szCs w:val="20"/>
        </w:rPr>
        <w:t>starting point</w:t>
      </w:r>
      <w:r>
        <w:rPr>
          <w:rFonts w:ascii="Trebuchet MS" w:hAnsi="Trebuchet MS"/>
          <w:sz w:val="20"/>
          <w:szCs w:val="20"/>
        </w:rPr>
        <w:t>, customers have a choice of two different ranges</w:t>
      </w:r>
      <w:r w:rsidR="00517A81">
        <w:rPr>
          <w:rFonts w:ascii="Trebuchet MS" w:hAnsi="Trebuchet MS"/>
          <w:sz w:val="20"/>
          <w:szCs w:val="20"/>
        </w:rPr>
        <w:t xml:space="preserve">: </w:t>
      </w:r>
      <w:r w:rsidR="005C1CBF" w:rsidRPr="00517A81">
        <w:rPr>
          <w:rFonts w:ascii="Trebuchet MS" w:hAnsi="Trebuchet MS"/>
          <w:i/>
          <w:sz w:val="20"/>
          <w:szCs w:val="20"/>
        </w:rPr>
        <w:t>Heritage</w:t>
      </w:r>
      <w:r w:rsidR="005C1CBF" w:rsidRPr="005C1CBF">
        <w:rPr>
          <w:rFonts w:ascii="Trebuchet MS" w:hAnsi="Trebuchet MS"/>
          <w:sz w:val="20"/>
          <w:szCs w:val="20"/>
        </w:rPr>
        <w:t xml:space="preserve"> and </w:t>
      </w:r>
      <w:proofErr w:type="gramStart"/>
      <w:r w:rsidR="005C1CBF" w:rsidRPr="00517A81">
        <w:rPr>
          <w:rFonts w:ascii="Trebuchet MS" w:hAnsi="Trebuchet MS"/>
          <w:i/>
          <w:sz w:val="20"/>
          <w:szCs w:val="20"/>
        </w:rPr>
        <w:t>New Wave</w:t>
      </w:r>
      <w:proofErr w:type="gramEnd"/>
      <w:r w:rsidR="005C1CBF" w:rsidRPr="005C1CBF">
        <w:rPr>
          <w:rFonts w:ascii="Trebuchet MS" w:hAnsi="Trebuchet MS"/>
          <w:sz w:val="20"/>
          <w:szCs w:val="20"/>
        </w:rPr>
        <w:t xml:space="preserve">. </w:t>
      </w:r>
      <w:r w:rsidR="005C1CBF" w:rsidRPr="00517A81">
        <w:rPr>
          <w:rFonts w:ascii="Trebuchet MS" w:hAnsi="Trebuchet MS"/>
          <w:i/>
          <w:sz w:val="20"/>
          <w:szCs w:val="20"/>
        </w:rPr>
        <w:t>Heritage</w:t>
      </w:r>
      <w:r w:rsidR="005C1CBF" w:rsidRPr="005C1CBF">
        <w:rPr>
          <w:rFonts w:ascii="Trebuchet MS" w:hAnsi="Trebuchet MS"/>
          <w:sz w:val="20"/>
          <w:szCs w:val="20"/>
        </w:rPr>
        <w:t xml:space="preserve"> </w:t>
      </w:r>
      <w:r w:rsidR="00517A81">
        <w:rPr>
          <w:rFonts w:ascii="Trebuchet MS" w:hAnsi="Trebuchet MS"/>
          <w:sz w:val="20"/>
          <w:szCs w:val="20"/>
        </w:rPr>
        <w:t xml:space="preserve">offers a </w:t>
      </w:r>
      <w:r>
        <w:rPr>
          <w:rFonts w:ascii="Trebuchet MS" w:hAnsi="Trebuchet MS"/>
          <w:sz w:val="20"/>
          <w:szCs w:val="20"/>
        </w:rPr>
        <w:t xml:space="preserve">variety </w:t>
      </w:r>
      <w:r w:rsidR="00517A81">
        <w:rPr>
          <w:rFonts w:ascii="Trebuchet MS" w:hAnsi="Trebuchet MS"/>
          <w:sz w:val="20"/>
          <w:szCs w:val="20"/>
        </w:rPr>
        <w:t xml:space="preserve">of </w:t>
      </w:r>
      <w:r w:rsidR="005C1CBF" w:rsidRPr="005C1CBF">
        <w:rPr>
          <w:rFonts w:ascii="Trebuchet MS" w:hAnsi="Trebuchet MS"/>
          <w:sz w:val="20"/>
          <w:szCs w:val="20"/>
        </w:rPr>
        <w:t>liveries inspired by the record-breaking cars of the past and those that have w</w:t>
      </w:r>
      <w:r w:rsidR="00517A81">
        <w:rPr>
          <w:rFonts w:ascii="Trebuchet MS" w:hAnsi="Trebuchet MS"/>
          <w:sz w:val="20"/>
          <w:szCs w:val="20"/>
        </w:rPr>
        <w:t>ritten the brand's history, while</w:t>
      </w:r>
      <w:r w:rsidR="005C1CBF" w:rsidRPr="005C1CBF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5C1CBF" w:rsidRPr="00517A81">
        <w:rPr>
          <w:rFonts w:ascii="Trebuchet MS" w:hAnsi="Trebuchet MS"/>
          <w:i/>
          <w:sz w:val="20"/>
          <w:szCs w:val="20"/>
        </w:rPr>
        <w:t>New Wave</w:t>
      </w:r>
      <w:proofErr w:type="gramEnd"/>
      <w:r w:rsidR="005C1CBF" w:rsidRPr="005C1CBF">
        <w:rPr>
          <w:rFonts w:ascii="Trebuchet MS" w:hAnsi="Trebuchet MS"/>
          <w:sz w:val="20"/>
          <w:szCs w:val="20"/>
        </w:rPr>
        <w:t xml:space="preserve"> draws its inspiration from today's supercars with an eye to innovation. </w:t>
      </w:r>
      <w:r w:rsidR="00517A81">
        <w:rPr>
          <w:rFonts w:ascii="Trebuchet MS" w:hAnsi="Trebuchet MS"/>
          <w:sz w:val="20"/>
          <w:szCs w:val="20"/>
        </w:rPr>
        <w:t>The interiors are also revised with new materials and equipment, including carbon-finish surfaces</w:t>
      </w:r>
      <w:r w:rsidR="005C1CBF" w:rsidRPr="005C1CBF">
        <w:rPr>
          <w:rFonts w:ascii="Trebuchet MS" w:hAnsi="Trebuchet MS"/>
          <w:sz w:val="20"/>
          <w:szCs w:val="20"/>
        </w:rPr>
        <w:t xml:space="preserve">, personalisation </w:t>
      </w:r>
      <w:r w:rsidR="00517A81">
        <w:rPr>
          <w:rFonts w:ascii="Trebuchet MS" w:hAnsi="Trebuchet MS"/>
          <w:sz w:val="20"/>
          <w:szCs w:val="20"/>
        </w:rPr>
        <w:t xml:space="preserve">plaques </w:t>
      </w:r>
      <w:r w:rsidR="005C1CBF" w:rsidRPr="005C1CBF">
        <w:rPr>
          <w:rFonts w:ascii="Trebuchet MS" w:hAnsi="Trebuchet MS"/>
          <w:sz w:val="20"/>
          <w:szCs w:val="20"/>
        </w:rPr>
        <w:t>and cutting-edge technology</w:t>
      </w:r>
      <w:r w:rsidR="00517A81">
        <w:rPr>
          <w:rFonts w:ascii="Trebuchet MS" w:hAnsi="Trebuchet MS"/>
          <w:sz w:val="20"/>
          <w:szCs w:val="20"/>
        </w:rPr>
        <w:t xml:space="preserve"> such as the </w:t>
      </w:r>
      <w:r w:rsidR="005C1CBF" w:rsidRPr="005C1CBF">
        <w:rPr>
          <w:rFonts w:ascii="Trebuchet MS" w:hAnsi="Trebuchet MS"/>
          <w:sz w:val="20"/>
          <w:szCs w:val="20"/>
        </w:rPr>
        <w:t xml:space="preserve">JBL </w:t>
      </w:r>
      <w:r w:rsidR="00517A81">
        <w:rPr>
          <w:rFonts w:ascii="Trebuchet MS" w:hAnsi="Trebuchet MS"/>
          <w:sz w:val="20"/>
          <w:szCs w:val="20"/>
        </w:rPr>
        <w:t>audio system which was</w:t>
      </w:r>
      <w:r w:rsidR="005C1CBF" w:rsidRPr="005C1CBF">
        <w:rPr>
          <w:rFonts w:ascii="Trebuchet MS" w:hAnsi="Trebuchet MS"/>
          <w:sz w:val="20"/>
          <w:szCs w:val="20"/>
        </w:rPr>
        <w:t xml:space="preserve"> </w:t>
      </w:r>
      <w:r w:rsidR="00517A81">
        <w:rPr>
          <w:rFonts w:ascii="Trebuchet MS" w:hAnsi="Trebuchet MS"/>
          <w:sz w:val="20"/>
          <w:szCs w:val="20"/>
        </w:rPr>
        <w:t xml:space="preserve">specially-developed by </w:t>
      </w:r>
      <w:r w:rsidR="005C1CBF" w:rsidRPr="005C1CBF">
        <w:rPr>
          <w:rFonts w:ascii="Trebuchet MS" w:hAnsi="Trebuchet MS"/>
          <w:sz w:val="20"/>
          <w:szCs w:val="20"/>
        </w:rPr>
        <w:t>HARMAN</w:t>
      </w:r>
      <w:r w:rsidR="00517A81">
        <w:rPr>
          <w:rFonts w:ascii="Trebuchet MS" w:hAnsi="Trebuchet MS"/>
          <w:sz w:val="20"/>
          <w:szCs w:val="20"/>
        </w:rPr>
        <w:t xml:space="preserve"> for Abarth</w:t>
      </w:r>
      <w:r w:rsidR="005C1CBF" w:rsidRPr="005C1CBF">
        <w:rPr>
          <w:rFonts w:ascii="Trebuchet MS" w:hAnsi="Trebuchet MS"/>
          <w:sz w:val="20"/>
          <w:szCs w:val="20"/>
        </w:rPr>
        <w:t>.</w:t>
      </w:r>
    </w:p>
    <w:p w:rsidR="00517A81" w:rsidRDefault="00517A81" w:rsidP="005C1CB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00E4D" w:rsidRDefault="00517A81" w:rsidP="00100E4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FC2E87">
        <w:rPr>
          <w:rFonts w:ascii="Trebuchet MS" w:hAnsi="Trebuchet MS"/>
          <w:sz w:val="20"/>
          <w:szCs w:val="20"/>
        </w:rPr>
        <w:t xml:space="preserve">star of the </w:t>
      </w:r>
      <w:r>
        <w:rPr>
          <w:rFonts w:ascii="Trebuchet MS" w:hAnsi="Trebuchet MS"/>
          <w:sz w:val="20"/>
          <w:szCs w:val="20"/>
        </w:rPr>
        <w:t xml:space="preserve">Abarth stand at the Paris Motor Show will </w:t>
      </w:r>
      <w:r w:rsidR="00FC2E87">
        <w:rPr>
          <w:rFonts w:ascii="Trebuchet MS" w:hAnsi="Trebuchet MS"/>
          <w:sz w:val="20"/>
          <w:szCs w:val="20"/>
        </w:rPr>
        <w:t xml:space="preserve">no doubt be the </w:t>
      </w:r>
      <w:r w:rsidR="00100E4D" w:rsidRPr="00100E4D">
        <w:rPr>
          <w:rFonts w:ascii="Trebuchet MS" w:hAnsi="Trebuchet MS"/>
          <w:sz w:val="20"/>
          <w:szCs w:val="20"/>
        </w:rPr>
        <w:t xml:space="preserve">Abarth </w:t>
      </w:r>
      <w:proofErr w:type="spellStart"/>
      <w:r w:rsidR="00100E4D" w:rsidRPr="00100E4D">
        <w:rPr>
          <w:rFonts w:ascii="Trebuchet MS" w:hAnsi="Trebuchet MS"/>
          <w:sz w:val="20"/>
          <w:szCs w:val="20"/>
        </w:rPr>
        <w:t>Fuori</w:t>
      </w:r>
      <w:proofErr w:type="spellEnd"/>
      <w:r w:rsidR="00100E4D" w:rsidRPr="00100E4D">
        <w:rPr>
          <w:rFonts w:ascii="Trebuchet MS" w:hAnsi="Trebuchet MS"/>
          <w:sz w:val="20"/>
          <w:szCs w:val="20"/>
        </w:rPr>
        <w:t xml:space="preserve"> Seri</w:t>
      </w:r>
      <w:r w:rsidR="00FC2E87">
        <w:rPr>
          <w:rFonts w:ascii="Trebuchet MS" w:hAnsi="Trebuchet MS"/>
          <w:sz w:val="20"/>
          <w:szCs w:val="20"/>
        </w:rPr>
        <w:t xml:space="preserve"> 500, which will be sporting </w:t>
      </w:r>
      <w:r w:rsidR="00100E4D">
        <w:rPr>
          <w:rFonts w:ascii="Trebuchet MS" w:hAnsi="Trebuchet MS"/>
          <w:sz w:val="20"/>
          <w:szCs w:val="20"/>
        </w:rPr>
        <w:t xml:space="preserve">a special </w:t>
      </w:r>
      <w:r w:rsidR="00100E4D" w:rsidRPr="00100E4D">
        <w:rPr>
          <w:rFonts w:ascii="Trebuchet MS" w:hAnsi="Trebuchet MS"/>
          <w:sz w:val="20"/>
          <w:szCs w:val="20"/>
        </w:rPr>
        <w:t xml:space="preserve">livery inspired by the FIAT Abarth 131 </w:t>
      </w:r>
      <w:proofErr w:type="spellStart"/>
      <w:r w:rsidR="00100E4D" w:rsidRPr="00100E4D">
        <w:rPr>
          <w:rFonts w:ascii="Trebuchet MS" w:hAnsi="Trebuchet MS"/>
          <w:sz w:val="20"/>
          <w:szCs w:val="20"/>
        </w:rPr>
        <w:t>Mirafiori</w:t>
      </w:r>
      <w:proofErr w:type="spellEnd"/>
      <w:r w:rsidR="00100E4D" w:rsidRPr="00100E4D">
        <w:rPr>
          <w:rFonts w:ascii="Trebuchet MS" w:hAnsi="Trebuchet MS"/>
          <w:sz w:val="20"/>
          <w:szCs w:val="20"/>
        </w:rPr>
        <w:t xml:space="preserve"> "Olio Fiat".</w:t>
      </w:r>
    </w:p>
    <w:p w:rsidR="00100E4D" w:rsidRDefault="00100E4D" w:rsidP="00100E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00E4D" w:rsidRDefault="00100E4D" w:rsidP="00100E4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Note to Editors:</w:t>
      </w:r>
    </w:p>
    <w:p w:rsidR="00100E4D" w:rsidRPr="00100E4D" w:rsidRDefault="00100E4D" w:rsidP="00100E4D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Abarth has clocked up more </w:t>
      </w:r>
      <w:r w:rsidRPr="00100E4D">
        <w:rPr>
          <w:rFonts w:ascii="Trebuchet MS" w:hAnsi="Trebuchet MS"/>
          <w:sz w:val="20"/>
          <w:szCs w:val="20"/>
        </w:rPr>
        <w:t xml:space="preserve">than 5000 </w:t>
      </w:r>
      <w:r>
        <w:rPr>
          <w:rFonts w:ascii="Trebuchet MS" w:hAnsi="Trebuchet MS"/>
          <w:sz w:val="20"/>
          <w:szCs w:val="20"/>
        </w:rPr>
        <w:t xml:space="preserve">sales so far in 2012 and more than </w:t>
      </w:r>
      <w:r w:rsidRPr="00100E4D">
        <w:rPr>
          <w:rFonts w:ascii="Trebuchet MS" w:hAnsi="Trebuchet MS"/>
          <w:sz w:val="20"/>
          <w:szCs w:val="20"/>
        </w:rPr>
        <w:t xml:space="preserve">44,000 </w:t>
      </w:r>
      <w:r w:rsidR="00A2363A">
        <w:rPr>
          <w:rFonts w:ascii="Trebuchet MS" w:hAnsi="Trebuchet MS"/>
          <w:sz w:val="20"/>
          <w:szCs w:val="20"/>
        </w:rPr>
        <w:t>since the brands was launched in 2008</w:t>
      </w:r>
      <w:r>
        <w:rPr>
          <w:rFonts w:ascii="Trebuchet MS" w:hAnsi="Trebuchet MS"/>
          <w:sz w:val="20"/>
          <w:szCs w:val="20"/>
        </w:rPr>
        <w:t xml:space="preserve">, </w:t>
      </w:r>
      <w:r w:rsidR="00A2363A">
        <w:rPr>
          <w:rFonts w:ascii="Trebuchet MS" w:hAnsi="Trebuchet MS"/>
          <w:sz w:val="20"/>
          <w:szCs w:val="20"/>
        </w:rPr>
        <w:t xml:space="preserve">with more than </w:t>
      </w:r>
      <w:r w:rsidRPr="00100E4D">
        <w:rPr>
          <w:rFonts w:ascii="Trebuchet MS" w:hAnsi="Trebuchet MS"/>
          <w:sz w:val="20"/>
          <w:szCs w:val="20"/>
        </w:rPr>
        <w:t xml:space="preserve">12,000 performance kits </w:t>
      </w:r>
      <w:r w:rsidR="00A2363A">
        <w:rPr>
          <w:rFonts w:ascii="Trebuchet MS" w:hAnsi="Trebuchet MS"/>
          <w:sz w:val="20"/>
          <w:szCs w:val="20"/>
        </w:rPr>
        <w:t>fitted in that time.</w:t>
      </w:r>
    </w:p>
    <w:p w:rsidR="00BA687F" w:rsidRDefault="00100E4D" w:rsidP="00A668F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00E4D">
        <w:rPr>
          <w:rFonts w:ascii="Trebuchet MS" w:hAnsi="Trebuchet MS"/>
          <w:sz w:val="20"/>
          <w:szCs w:val="20"/>
        </w:rPr>
        <w:t xml:space="preserve">Finland and South Africa </w:t>
      </w:r>
      <w:r w:rsidR="00A2363A">
        <w:rPr>
          <w:rFonts w:ascii="Trebuchet MS" w:hAnsi="Trebuchet MS"/>
          <w:sz w:val="20"/>
          <w:szCs w:val="20"/>
        </w:rPr>
        <w:t xml:space="preserve">launched the Abarth brand in 2011, followed by Morocco, </w:t>
      </w:r>
      <w:r w:rsidRPr="00100E4D">
        <w:rPr>
          <w:rFonts w:ascii="Trebuchet MS" w:hAnsi="Trebuchet MS"/>
          <w:sz w:val="20"/>
          <w:szCs w:val="20"/>
        </w:rPr>
        <w:t xml:space="preserve">Ukraine </w:t>
      </w:r>
      <w:r w:rsidR="00A2363A">
        <w:rPr>
          <w:rFonts w:ascii="Trebuchet MS" w:hAnsi="Trebuchet MS"/>
          <w:sz w:val="20"/>
          <w:szCs w:val="20"/>
        </w:rPr>
        <w:t>and the U.S. earlier this year</w:t>
      </w:r>
      <w:r w:rsidRPr="00100E4D">
        <w:rPr>
          <w:rFonts w:ascii="Trebuchet MS" w:hAnsi="Trebuchet MS"/>
          <w:sz w:val="20"/>
          <w:szCs w:val="20"/>
        </w:rPr>
        <w:t xml:space="preserve">. </w:t>
      </w:r>
      <w:r w:rsidR="00A2363A">
        <w:rPr>
          <w:rFonts w:ascii="Trebuchet MS" w:hAnsi="Trebuchet MS"/>
          <w:sz w:val="20"/>
          <w:szCs w:val="20"/>
        </w:rPr>
        <w:t>As soon as market conditions improve, Ireland also plans to add Abarth to its official brand portfolio.</w:t>
      </w:r>
    </w:p>
    <w:p w:rsidR="00121174" w:rsidRDefault="00121174" w:rsidP="00A668F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21174" w:rsidRPr="00121174" w:rsidRDefault="00121174" w:rsidP="0012117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121174">
        <w:rPr>
          <w:rFonts w:ascii="Trebuchet MS" w:hAnsi="Trebuchet MS"/>
          <w:sz w:val="20"/>
          <w:szCs w:val="20"/>
        </w:rPr>
        <w:t>- Ends -</w:t>
      </w:r>
    </w:p>
    <w:p w:rsidR="00121174" w:rsidRPr="00BA687F" w:rsidRDefault="00121174" w:rsidP="00A668FE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121174" w:rsidRPr="00BA687F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A2" w:rsidRDefault="00DC56A2" w:rsidP="00BA687F">
      <w:pPr>
        <w:spacing w:after="0" w:line="240" w:lineRule="auto"/>
      </w:pPr>
      <w:r>
        <w:separator/>
      </w:r>
    </w:p>
  </w:endnote>
  <w:endnote w:type="continuationSeparator" w:id="0">
    <w:p w:rsidR="00DC56A2" w:rsidRDefault="00DC56A2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DC56A2" w:rsidP="005A7BEE">
    <w:pPr>
      <w:pStyle w:val="Footer"/>
    </w:pPr>
  </w:p>
  <w:p w:rsidR="00360FA7" w:rsidRDefault="00DC56A2" w:rsidP="005A7BEE">
    <w:pPr>
      <w:pStyle w:val="Footer"/>
    </w:pPr>
  </w:p>
  <w:p w:rsidR="00360FA7" w:rsidRDefault="00DC56A2" w:rsidP="005A7BEE">
    <w:pPr>
      <w:pStyle w:val="Footer"/>
    </w:pPr>
  </w:p>
  <w:p w:rsidR="00360FA7" w:rsidRDefault="00DC56A2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DC56A2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DC56A2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DC56A2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DC56A2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DC56A2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A2" w:rsidRDefault="00DC56A2" w:rsidP="00BA687F">
      <w:pPr>
        <w:spacing w:after="0" w:line="240" w:lineRule="auto"/>
      </w:pPr>
      <w:r>
        <w:separator/>
      </w:r>
    </w:p>
  </w:footnote>
  <w:footnote w:type="continuationSeparator" w:id="0">
    <w:p w:rsidR="00DC56A2" w:rsidRDefault="00DC56A2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E"/>
    <w:rsid w:val="00100E4D"/>
    <w:rsid w:val="00121174"/>
    <w:rsid w:val="0026462A"/>
    <w:rsid w:val="002C7C57"/>
    <w:rsid w:val="00303A30"/>
    <w:rsid w:val="003E3897"/>
    <w:rsid w:val="00445DB3"/>
    <w:rsid w:val="00517A81"/>
    <w:rsid w:val="0055223D"/>
    <w:rsid w:val="005C1CBF"/>
    <w:rsid w:val="00734CFB"/>
    <w:rsid w:val="008077DB"/>
    <w:rsid w:val="00816804"/>
    <w:rsid w:val="00842CEA"/>
    <w:rsid w:val="009917BE"/>
    <w:rsid w:val="00A2363A"/>
    <w:rsid w:val="00A668FE"/>
    <w:rsid w:val="00B3039F"/>
    <w:rsid w:val="00BA687F"/>
    <w:rsid w:val="00DC56A2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50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15</cp:revision>
  <dcterms:created xsi:type="dcterms:W3CDTF">2012-09-25T10:52:00Z</dcterms:created>
  <dcterms:modified xsi:type="dcterms:W3CDTF">2012-09-25T12:13:00Z</dcterms:modified>
</cp:coreProperties>
</file>