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6C" w:rsidRDefault="00D1766C" w:rsidP="00BA687F">
      <w:pPr>
        <w:spacing w:after="0" w:line="240" w:lineRule="auto"/>
        <w:jc w:val="center"/>
        <w:rPr>
          <w:sz w:val="32"/>
          <w:szCs w:val="32"/>
        </w:rPr>
      </w:pPr>
    </w:p>
    <w:p w:rsidR="00D1766C" w:rsidRPr="00BA687F" w:rsidRDefault="00D1766C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FGAI Announces 2013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sz w:val="32"/>
              <w:szCs w:val="32"/>
            </w:rPr>
            <w:t>FIAT</w:t>
          </w:r>
        </w:smartTag>
        <w:r>
          <w:rPr>
            <w:rFonts w:ascii="Trebuchet MS" w:hAnsi="Trebuchet MS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sz w:val="32"/>
              <w:szCs w:val="32"/>
            </w:rPr>
            <w:t>Range</w:t>
          </w:r>
        </w:smartTag>
      </w:smartTag>
      <w:r>
        <w:rPr>
          <w:rFonts w:ascii="Trebuchet MS" w:hAnsi="Trebuchet MS"/>
          <w:sz w:val="32"/>
          <w:szCs w:val="32"/>
        </w:rPr>
        <w:t xml:space="preserve"> Pricing</w:t>
      </w:r>
    </w:p>
    <w:p w:rsidR="00D1766C" w:rsidRPr="00BA687F" w:rsidRDefault="00D1766C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Pr="00BA687F" w:rsidRDefault="00D1766C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D1766C" w:rsidRDefault="008F1720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pricing for 2013 announced: </w:t>
      </w:r>
      <w:r w:rsidR="00914351">
        <w:rPr>
          <w:b w:val="0"/>
          <w:color w:val="auto"/>
          <w:sz w:val="20"/>
          <w:szCs w:val="20"/>
          <w:lang w:val="en-IE"/>
        </w:rPr>
        <w:t xml:space="preserve">Range streamlined, technologies added, </w:t>
      </w:r>
      <w:r w:rsidR="00ED7D14">
        <w:rPr>
          <w:b w:val="0"/>
          <w:color w:val="auto"/>
          <w:sz w:val="20"/>
          <w:szCs w:val="20"/>
          <w:lang w:val="en-IE"/>
        </w:rPr>
        <w:t>prices reduced</w:t>
      </w:r>
      <w:r w:rsidR="00914351">
        <w:rPr>
          <w:b w:val="0"/>
          <w:color w:val="auto"/>
          <w:sz w:val="20"/>
          <w:szCs w:val="20"/>
          <w:lang w:val="en-IE"/>
        </w:rPr>
        <w:t xml:space="preserve"> </w:t>
      </w:r>
    </w:p>
    <w:p w:rsidR="00D1766C" w:rsidRDefault="00ED7D14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Renewed emphasis on low-CO</w:t>
      </w:r>
      <w:r w:rsidRPr="00ED7D14">
        <w:rPr>
          <w:b w:val="0"/>
          <w:color w:val="auto"/>
          <w:sz w:val="12"/>
          <w:szCs w:val="12"/>
          <w:lang w:val="en-IE"/>
        </w:rPr>
        <w:t>2</w:t>
      </w:r>
      <w:r>
        <w:rPr>
          <w:b w:val="0"/>
          <w:color w:val="auto"/>
          <w:sz w:val="20"/>
          <w:szCs w:val="20"/>
          <w:lang w:val="en-IE"/>
        </w:rPr>
        <w:t xml:space="preserve"> TwinAir petrol and 85hp MultiJet diesel engines</w:t>
      </w:r>
    </w:p>
    <w:p w:rsidR="00ED7D14" w:rsidRDefault="00914351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Price realignment means owning a TwinAir-powered FIAT now costs up to €3,250 less</w:t>
      </w:r>
      <w:bookmarkStart w:id="0" w:name="_GoBack"/>
      <w:bookmarkEnd w:id="0"/>
    </w:p>
    <w:p w:rsidR="00D1766C" w:rsidRPr="00BA687F" w:rsidRDefault="00D1766C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Pr="00246E6D" w:rsidRDefault="00D1766C" w:rsidP="001849E9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D1766C" w:rsidRDefault="00D1766C" w:rsidP="00795ED9">
      <w:pPr>
        <w:spacing w:after="0" w:line="240" w:lineRule="auto"/>
        <w:rPr>
          <w:rFonts w:ascii="Trebuchet MS" w:hAnsi="Trebuchet MS"/>
          <w:bCs/>
          <w:sz w:val="20"/>
          <w:szCs w:val="20"/>
          <w:lang w:val="en-GB"/>
        </w:rPr>
      </w:pPr>
      <w:r>
        <w:rPr>
          <w:rFonts w:ascii="Trebuchet MS" w:hAnsi="Trebuchet MS"/>
          <w:bCs/>
          <w:sz w:val="20"/>
          <w:szCs w:val="20"/>
          <w:lang w:val="en-GB"/>
        </w:rPr>
        <w:t xml:space="preserve">FIAT Group Automobiles </w:t>
      </w:r>
      <w:smartTag w:uri="urn:schemas-microsoft-com:office:smarttags" w:element="country-region">
        <w:smartTag w:uri="urn:schemas-microsoft-com:office:smarttags" w:element="place">
          <w:r>
            <w:rPr>
              <w:rFonts w:ascii="Trebuchet MS" w:hAnsi="Trebuchet MS"/>
              <w:bCs/>
              <w:sz w:val="20"/>
              <w:szCs w:val="20"/>
              <w:lang w:val="en-GB"/>
            </w:rPr>
            <w:t>Ireland</w:t>
          </w:r>
        </w:smartTag>
      </w:smartTag>
      <w:r>
        <w:rPr>
          <w:rFonts w:ascii="Trebuchet MS" w:hAnsi="Trebuchet MS"/>
          <w:bCs/>
          <w:sz w:val="20"/>
          <w:szCs w:val="20"/>
          <w:lang w:val="en-GB"/>
        </w:rPr>
        <w:t xml:space="preserve"> has announced its revised pricing for 2013 despite the lack of clarity from the government regarding VRT, road tax and number plate revisions due next year.</w:t>
      </w: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the light of such uncertainty, FIAT </w:t>
      </w:r>
      <w:r w:rsidR="00A419E4">
        <w:rPr>
          <w:rFonts w:ascii="Trebuchet MS" w:hAnsi="Trebuchet MS"/>
          <w:sz w:val="20"/>
          <w:szCs w:val="20"/>
        </w:rPr>
        <w:t>has chosen to extensively streamline its range,</w:t>
      </w:r>
      <w:r>
        <w:rPr>
          <w:rFonts w:ascii="Trebuchet MS" w:hAnsi="Trebuchet MS"/>
          <w:sz w:val="20"/>
          <w:szCs w:val="20"/>
        </w:rPr>
        <w:t xml:space="preserve"> focus</w:t>
      </w:r>
      <w:r w:rsidR="00A419E4">
        <w:rPr>
          <w:rFonts w:ascii="Trebuchet MS" w:hAnsi="Trebuchet MS"/>
          <w:sz w:val="20"/>
          <w:szCs w:val="20"/>
        </w:rPr>
        <w:t>ing</w:t>
      </w:r>
      <w:r>
        <w:rPr>
          <w:rFonts w:ascii="Trebuchet MS" w:hAnsi="Trebuchet MS"/>
          <w:sz w:val="20"/>
          <w:szCs w:val="20"/>
        </w:rPr>
        <w:t xml:space="preserve"> on the</w:t>
      </w:r>
      <w:r w:rsidR="00A419E4">
        <w:rPr>
          <w:rFonts w:ascii="Trebuchet MS" w:hAnsi="Trebuchet MS"/>
          <w:sz w:val="20"/>
          <w:szCs w:val="20"/>
        </w:rPr>
        <w:t xml:space="preserve"> most popular derivatives,</w:t>
      </w:r>
      <w:r>
        <w:rPr>
          <w:rFonts w:ascii="Trebuchet MS" w:hAnsi="Trebuchet MS"/>
          <w:sz w:val="20"/>
          <w:szCs w:val="20"/>
        </w:rPr>
        <w:t xml:space="preserve"> which in turn facilitates low and fluid stock levels. The FIAT Panda range, for example, has the same number of versions </w:t>
      </w:r>
      <w:r w:rsidR="00511374" w:rsidRPr="00511374">
        <w:rPr>
          <w:rFonts w:ascii="Trebuchet MS" w:hAnsi="Trebuchet MS"/>
          <w:sz w:val="20"/>
          <w:szCs w:val="20"/>
        </w:rPr>
        <w:t xml:space="preserve">available </w:t>
      </w:r>
      <w:r w:rsidR="00A419E4">
        <w:rPr>
          <w:rFonts w:ascii="Trebuchet MS" w:hAnsi="Trebuchet MS"/>
          <w:sz w:val="20"/>
          <w:szCs w:val="20"/>
        </w:rPr>
        <w:t>as in 2012</w:t>
      </w:r>
      <w:r>
        <w:rPr>
          <w:rFonts w:ascii="Trebuchet MS" w:hAnsi="Trebuchet MS"/>
          <w:sz w:val="20"/>
          <w:szCs w:val="20"/>
        </w:rPr>
        <w:t xml:space="preserve"> despite welcoming the new normally-aspirated, 65hp TwinAir and 4X4 Clim</w:t>
      </w:r>
      <w:r w:rsidR="00511374">
        <w:rPr>
          <w:rFonts w:ascii="Trebuchet MS" w:hAnsi="Trebuchet MS"/>
          <w:sz w:val="20"/>
          <w:szCs w:val="20"/>
        </w:rPr>
        <w:t>bing models to the range</w:t>
      </w:r>
      <w:r w:rsidR="00A419E4">
        <w:rPr>
          <w:rFonts w:ascii="Trebuchet MS" w:hAnsi="Trebuchet MS"/>
          <w:sz w:val="20"/>
          <w:szCs w:val="20"/>
        </w:rPr>
        <w:t xml:space="preserve"> for 2013</w:t>
      </w:r>
      <w:r w:rsidR="00511374">
        <w:rPr>
          <w:rFonts w:ascii="Trebuchet MS" w:hAnsi="Trebuchet MS"/>
          <w:sz w:val="20"/>
          <w:szCs w:val="20"/>
        </w:rPr>
        <w:t>.</w:t>
      </w: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Whereas the TwinAir Turbo commands a premium of around €1,000 (depending on the model) compared to the 1.2 69hp engine, the new TwinAir 65hp is only an additional €500, a small price to pay to cut </w:t>
      </w:r>
      <w:r w:rsidR="00A419E4">
        <w:rPr>
          <w:rFonts w:ascii="Trebuchet MS" w:hAnsi="Trebuchet MS"/>
          <w:sz w:val="20"/>
          <w:szCs w:val="20"/>
        </w:rPr>
        <w:t>CO</w:t>
      </w:r>
      <w:r w:rsidR="00A419E4" w:rsidRPr="00A419E4">
        <w:rPr>
          <w:rFonts w:ascii="Trebuchet MS" w:hAnsi="Trebuchet MS"/>
          <w:sz w:val="12"/>
          <w:szCs w:val="12"/>
        </w:rPr>
        <w:t>2</w:t>
      </w:r>
      <w:r w:rsidR="00A419E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emissions from 120g/km to just </w:t>
      </w:r>
      <w:r w:rsidR="00511374">
        <w:rPr>
          <w:rFonts w:ascii="Trebuchet MS" w:hAnsi="Trebuchet MS"/>
          <w:sz w:val="20"/>
          <w:szCs w:val="20"/>
        </w:rPr>
        <w:t xml:space="preserve">99g/km </w:t>
      </w:r>
      <w:r w:rsidR="00A419E4">
        <w:rPr>
          <w:rFonts w:ascii="Trebuchet MS" w:hAnsi="Trebuchet MS"/>
          <w:sz w:val="20"/>
          <w:szCs w:val="20"/>
        </w:rPr>
        <w:t xml:space="preserve">which could be further offset by a potential reduction in road tax. </w:t>
      </w:r>
      <w:r>
        <w:rPr>
          <w:rFonts w:ascii="Trebuchet MS" w:hAnsi="Trebuchet MS"/>
          <w:sz w:val="20"/>
          <w:szCs w:val="20"/>
        </w:rPr>
        <w:t xml:space="preserve">Quite what the </w:t>
      </w:r>
      <w:r w:rsidR="00A419E4">
        <w:rPr>
          <w:rFonts w:ascii="Trebuchet MS" w:hAnsi="Trebuchet MS"/>
          <w:sz w:val="20"/>
          <w:szCs w:val="20"/>
        </w:rPr>
        <w:t xml:space="preserve">total </w:t>
      </w:r>
      <w:r>
        <w:rPr>
          <w:rFonts w:ascii="Trebuchet MS" w:hAnsi="Trebuchet MS"/>
          <w:sz w:val="20"/>
          <w:szCs w:val="20"/>
        </w:rPr>
        <w:t xml:space="preserve">saving to the consumer will be for opting for the new TwinAir 65hp we will have </w:t>
      </w:r>
      <w:r w:rsidR="00A419E4">
        <w:rPr>
          <w:rFonts w:ascii="Trebuchet MS" w:hAnsi="Trebuchet MS"/>
          <w:sz w:val="20"/>
          <w:szCs w:val="20"/>
        </w:rPr>
        <w:t>to wait until December to learn, however.</w:t>
      </w: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C7C06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FIAT 500 range is reduced from 11 derivatives to just four, with renewed emphasis on the low CO2-emission TwinAir engines, while the </w:t>
      </w:r>
      <w:r w:rsidR="004C7C06">
        <w:rPr>
          <w:rFonts w:ascii="Trebuchet MS" w:hAnsi="Trebuchet MS"/>
          <w:sz w:val="20"/>
          <w:szCs w:val="20"/>
        </w:rPr>
        <w:t>entry level price of the hardtop has been reduced by €400 to €12,495 compared to 2012. The 500C Cabrio now starts at €15,495, a price reduction of a</w:t>
      </w:r>
      <w:r w:rsidR="00914351">
        <w:rPr>
          <w:rFonts w:ascii="Trebuchet MS" w:hAnsi="Trebuchet MS"/>
          <w:sz w:val="20"/>
          <w:szCs w:val="20"/>
        </w:rPr>
        <w:t>lmost €1,000, while the entry-point for the award-winning FIAT 500 TwinAir is reduced from €</w:t>
      </w:r>
      <w:r w:rsidR="00914351" w:rsidRPr="00914351">
        <w:rPr>
          <w:rFonts w:ascii="Trebuchet MS" w:hAnsi="Trebuchet MS"/>
          <w:sz w:val="20"/>
          <w:szCs w:val="20"/>
        </w:rPr>
        <w:t>16,745</w:t>
      </w:r>
      <w:r w:rsidR="00914351">
        <w:rPr>
          <w:rFonts w:ascii="Trebuchet MS" w:hAnsi="Trebuchet MS"/>
          <w:sz w:val="20"/>
          <w:szCs w:val="20"/>
        </w:rPr>
        <w:t xml:space="preserve"> to </w:t>
      </w:r>
      <w:r w:rsidR="00914351" w:rsidRPr="00914351">
        <w:rPr>
          <w:rFonts w:ascii="Trebuchet MS" w:hAnsi="Trebuchet MS"/>
          <w:sz w:val="20"/>
          <w:szCs w:val="20"/>
          <w:lang w:val="en-GB"/>
        </w:rPr>
        <w:t>€13,495</w:t>
      </w:r>
      <w:r w:rsidR="00914351">
        <w:rPr>
          <w:rFonts w:ascii="Trebuchet MS" w:hAnsi="Trebuchet MS"/>
          <w:sz w:val="20"/>
          <w:szCs w:val="20"/>
          <w:lang w:val="en-GB"/>
        </w:rPr>
        <w:t>, a massive reduction of €3,250!</w:t>
      </w:r>
    </w:p>
    <w:p w:rsidR="004C7C06" w:rsidRDefault="004C7C06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7D14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FIAT Punto range is reduced from eight derivat</w:t>
      </w:r>
      <w:r w:rsidR="00A419E4">
        <w:rPr>
          <w:rFonts w:ascii="Trebuchet MS" w:hAnsi="Trebuchet MS"/>
          <w:sz w:val="20"/>
          <w:szCs w:val="20"/>
        </w:rPr>
        <w:t>iv</w:t>
      </w:r>
      <w:r>
        <w:rPr>
          <w:rFonts w:ascii="Trebuchet MS" w:hAnsi="Trebuchet MS"/>
          <w:sz w:val="20"/>
          <w:szCs w:val="20"/>
        </w:rPr>
        <w:t xml:space="preserve">es to just three </w:t>
      </w:r>
      <w:r w:rsidR="00ED7D14">
        <w:rPr>
          <w:rFonts w:ascii="Trebuchet MS" w:hAnsi="Trebuchet MS"/>
          <w:sz w:val="20"/>
          <w:szCs w:val="20"/>
        </w:rPr>
        <w:t xml:space="preserve">with reconfigured </w:t>
      </w:r>
      <w:r w:rsidR="004C7C06">
        <w:rPr>
          <w:rFonts w:ascii="Trebuchet MS" w:hAnsi="Trebuchet MS"/>
          <w:sz w:val="20"/>
          <w:szCs w:val="20"/>
        </w:rPr>
        <w:t>pricing to better suit Irish market</w:t>
      </w:r>
      <w:r w:rsidR="00116F39">
        <w:rPr>
          <w:rFonts w:ascii="Trebuchet MS" w:hAnsi="Trebuchet MS"/>
          <w:sz w:val="20"/>
          <w:szCs w:val="20"/>
        </w:rPr>
        <w:t xml:space="preserve"> conditions</w:t>
      </w:r>
      <w:r w:rsidR="004C7C06">
        <w:rPr>
          <w:rFonts w:ascii="Trebuchet MS" w:hAnsi="Trebuchet MS"/>
          <w:sz w:val="20"/>
          <w:szCs w:val="20"/>
        </w:rPr>
        <w:t>. The entry point for the five-door FIAT Punto</w:t>
      </w:r>
      <w:r w:rsidR="00ED7D14">
        <w:rPr>
          <w:rFonts w:ascii="Trebuchet MS" w:hAnsi="Trebuchet MS"/>
          <w:sz w:val="20"/>
          <w:szCs w:val="20"/>
        </w:rPr>
        <w:t>, for example,</w:t>
      </w:r>
      <w:r w:rsidR="004C7C06">
        <w:rPr>
          <w:rFonts w:ascii="Trebuchet MS" w:hAnsi="Trebuchet MS"/>
          <w:sz w:val="20"/>
          <w:szCs w:val="20"/>
        </w:rPr>
        <w:t xml:space="preserve"> has been reduced from €</w:t>
      </w:r>
      <w:r w:rsidR="004C7C06" w:rsidRPr="004C7C06">
        <w:rPr>
          <w:rFonts w:ascii="Trebuchet MS" w:hAnsi="Trebuchet MS"/>
          <w:sz w:val="20"/>
          <w:szCs w:val="20"/>
        </w:rPr>
        <w:t>15,295</w:t>
      </w:r>
      <w:r w:rsidR="004C7C06">
        <w:rPr>
          <w:rFonts w:ascii="Trebuchet MS" w:hAnsi="Trebuchet MS"/>
          <w:sz w:val="20"/>
          <w:szCs w:val="20"/>
        </w:rPr>
        <w:t xml:space="preserve"> to </w:t>
      </w:r>
      <w:r w:rsidR="00ED7D14">
        <w:rPr>
          <w:rFonts w:ascii="Trebuchet MS" w:hAnsi="Trebuchet MS"/>
          <w:sz w:val="20"/>
          <w:szCs w:val="20"/>
        </w:rPr>
        <w:t xml:space="preserve">just </w:t>
      </w:r>
      <w:r w:rsidR="004C7C06">
        <w:rPr>
          <w:rFonts w:ascii="Trebuchet MS" w:hAnsi="Trebuchet MS"/>
          <w:sz w:val="20"/>
          <w:szCs w:val="20"/>
        </w:rPr>
        <w:t xml:space="preserve">€13,495, a </w:t>
      </w:r>
      <w:r w:rsidR="00ED7D14">
        <w:rPr>
          <w:rFonts w:ascii="Trebuchet MS" w:hAnsi="Trebuchet MS"/>
          <w:sz w:val="20"/>
          <w:szCs w:val="20"/>
        </w:rPr>
        <w:t xml:space="preserve">remarkable </w:t>
      </w:r>
      <w:r w:rsidR="004C7C06">
        <w:rPr>
          <w:rFonts w:ascii="Trebuchet MS" w:hAnsi="Trebuchet MS"/>
          <w:sz w:val="20"/>
          <w:szCs w:val="20"/>
        </w:rPr>
        <w:t xml:space="preserve">saving of </w:t>
      </w:r>
      <w:r w:rsidR="00ED7D14">
        <w:rPr>
          <w:rFonts w:ascii="Trebuchet MS" w:hAnsi="Trebuchet MS"/>
          <w:sz w:val="20"/>
          <w:szCs w:val="20"/>
        </w:rPr>
        <w:t>€1,800!</w:t>
      </w:r>
      <w:r w:rsidR="004C7C06">
        <w:rPr>
          <w:rFonts w:ascii="Trebuchet MS" w:hAnsi="Trebuchet MS"/>
          <w:sz w:val="20"/>
          <w:szCs w:val="20"/>
        </w:rPr>
        <w:t xml:space="preserve"> </w:t>
      </w:r>
      <w:r w:rsidR="00ED7D14">
        <w:rPr>
          <w:rFonts w:ascii="Trebuchet MS" w:hAnsi="Trebuchet MS"/>
          <w:sz w:val="20"/>
          <w:szCs w:val="20"/>
        </w:rPr>
        <w:t xml:space="preserve">The </w:t>
      </w:r>
      <w:r w:rsidR="004C7C06">
        <w:rPr>
          <w:rFonts w:ascii="Trebuchet MS" w:hAnsi="Trebuchet MS"/>
          <w:sz w:val="20"/>
          <w:szCs w:val="20"/>
        </w:rPr>
        <w:t xml:space="preserve">TwinAir </w:t>
      </w:r>
      <w:r w:rsidR="00ED7D14">
        <w:rPr>
          <w:rFonts w:ascii="Trebuchet MS" w:hAnsi="Trebuchet MS"/>
          <w:sz w:val="20"/>
          <w:szCs w:val="20"/>
        </w:rPr>
        <w:t xml:space="preserve">85hp </w:t>
      </w:r>
      <w:r w:rsidR="004C7C06">
        <w:rPr>
          <w:rFonts w:ascii="Trebuchet MS" w:hAnsi="Trebuchet MS"/>
          <w:sz w:val="20"/>
          <w:szCs w:val="20"/>
        </w:rPr>
        <w:t>model is also reduced by €1,800</w:t>
      </w:r>
      <w:r w:rsidR="00116F39">
        <w:rPr>
          <w:rFonts w:ascii="Trebuchet MS" w:hAnsi="Trebuchet MS"/>
          <w:sz w:val="20"/>
          <w:szCs w:val="20"/>
        </w:rPr>
        <w:t xml:space="preserve"> - </w:t>
      </w:r>
      <w:r w:rsidR="004C7C06">
        <w:rPr>
          <w:rFonts w:ascii="Trebuchet MS" w:hAnsi="Trebuchet MS"/>
          <w:sz w:val="20"/>
          <w:szCs w:val="20"/>
        </w:rPr>
        <w:t>from €</w:t>
      </w:r>
      <w:r w:rsidR="004C7C06" w:rsidRPr="004C7C06">
        <w:rPr>
          <w:rFonts w:ascii="Trebuchet MS" w:hAnsi="Trebuchet MS"/>
          <w:sz w:val="20"/>
          <w:szCs w:val="20"/>
        </w:rPr>
        <w:t>16,295</w:t>
      </w:r>
      <w:r w:rsidR="004C7C06">
        <w:rPr>
          <w:rFonts w:ascii="Trebuchet MS" w:hAnsi="Trebuchet MS"/>
          <w:sz w:val="20"/>
          <w:szCs w:val="20"/>
        </w:rPr>
        <w:t xml:space="preserve"> to just €14,495</w:t>
      </w:r>
      <w:r w:rsidR="00ED7D14">
        <w:rPr>
          <w:rFonts w:ascii="Trebuchet MS" w:hAnsi="Trebuchet MS"/>
          <w:sz w:val="20"/>
          <w:szCs w:val="20"/>
        </w:rPr>
        <w:t xml:space="preserve"> </w:t>
      </w:r>
      <w:r w:rsidR="00116F39">
        <w:rPr>
          <w:rFonts w:ascii="Trebuchet MS" w:hAnsi="Trebuchet MS"/>
          <w:sz w:val="20"/>
          <w:szCs w:val="20"/>
        </w:rPr>
        <w:t xml:space="preserve">- </w:t>
      </w:r>
      <w:r w:rsidR="00ED7D14">
        <w:rPr>
          <w:rFonts w:ascii="Trebuchet MS" w:hAnsi="Trebuchet MS"/>
          <w:sz w:val="20"/>
          <w:szCs w:val="20"/>
        </w:rPr>
        <w:t>and that</w:t>
      </w:r>
      <w:r w:rsidR="004C7C06">
        <w:rPr>
          <w:rFonts w:ascii="Trebuchet MS" w:hAnsi="Trebuchet MS"/>
          <w:sz w:val="20"/>
          <w:szCs w:val="20"/>
        </w:rPr>
        <w:t xml:space="preserve"> despite the addition of two extra doors. </w:t>
      </w:r>
      <w:r w:rsidR="00ED7D14">
        <w:rPr>
          <w:rFonts w:ascii="Trebuchet MS" w:hAnsi="Trebuchet MS"/>
          <w:sz w:val="20"/>
          <w:szCs w:val="20"/>
        </w:rPr>
        <w:t>W</w:t>
      </w:r>
      <w:r w:rsidR="00ED7D14" w:rsidRPr="00ED7D14">
        <w:rPr>
          <w:rFonts w:ascii="Trebuchet MS" w:hAnsi="Trebuchet MS"/>
          <w:sz w:val="20"/>
          <w:szCs w:val="20"/>
        </w:rPr>
        <w:t>ith a price difference of just €1,000 compared to the 1.2 69hp it is expected to</w:t>
      </w:r>
      <w:r w:rsidR="00ED7D14">
        <w:rPr>
          <w:rFonts w:ascii="Trebuchet MS" w:hAnsi="Trebuchet MS"/>
          <w:sz w:val="20"/>
          <w:szCs w:val="20"/>
        </w:rPr>
        <w:t xml:space="preserve"> be a cornerstone model in 2013, particularly when </w:t>
      </w:r>
      <w:r w:rsidR="00116F39">
        <w:rPr>
          <w:rFonts w:ascii="Trebuchet MS" w:hAnsi="Trebuchet MS"/>
          <w:sz w:val="20"/>
          <w:szCs w:val="20"/>
        </w:rPr>
        <w:t xml:space="preserve">its </w:t>
      </w:r>
      <w:r w:rsidR="00ED7D14">
        <w:rPr>
          <w:rFonts w:ascii="Trebuchet MS" w:hAnsi="Trebuchet MS"/>
          <w:sz w:val="20"/>
          <w:szCs w:val="20"/>
        </w:rPr>
        <w:t>low</w:t>
      </w:r>
      <w:r w:rsidR="00ED7D14" w:rsidRPr="00ED7D14">
        <w:rPr>
          <w:rFonts w:ascii="Trebuchet MS" w:hAnsi="Trebuchet MS"/>
          <w:sz w:val="20"/>
          <w:szCs w:val="20"/>
        </w:rPr>
        <w:t xml:space="preserve"> CO</w:t>
      </w:r>
      <w:r w:rsidR="00ED7D14" w:rsidRPr="00ED7D14">
        <w:rPr>
          <w:rFonts w:ascii="Trebuchet MS" w:hAnsi="Trebuchet MS"/>
          <w:sz w:val="12"/>
          <w:szCs w:val="12"/>
        </w:rPr>
        <w:t>2</w:t>
      </w:r>
      <w:r w:rsidR="00ED7D14">
        <w:rPr>
          <w:rFonts w:ascii="Trebuchet MS" w:hAnsi="Trebuchet MS"/>
          <w:sz w:val="20"/>
          <w:szCs w:val="20"/>
        </w:rPr>
        <w:t xml:space="preserve"> emissions (</w:t>
      </w:r>
      <w:r w:rsidR="00ED7D14" w:rsidRPr="00ED7D14">
        <w:rPr>
          <w:rFonts w:ascii="Trebuchet MS" w:hAnsi="Trebuchet MS"/>
          <w:sz w:val="20"/>
          <w:szCs w:val="20"/>
        </w:rPr>
        <w:t xml:space="preserve">98g/km, </w:t>
      </w:r>
      <w:r w:rsidR="00ED7D14">
        <w:rPr>
          <w:rFonts w:ascii="Trebuchet MS" w:hAnsi="Trebuchet MS"/>
          <w:sz w:val="20"/>
          <w:szCs w:val="20"/>
        </w:rPr>
        <w:t>compared to 1.2’s 120g/km)</w:t>
      </w:r>
      <w:r w:rsidR="00ED7D14" w:rsidRPr="00ED7D14">
        <w:rPr>
          <w:rFonts w:ascii="Trebuchet MS" w:hAnsi="Trebuchet MS"/>
          <w:sz w:val="20"/>
          <w:szCs w:val="20"/>
        </w:rPr>
        <w:t xml:space="preserve"> </w:t>
      </w:r>
      <w:r w:rsidR="00ED7D14">
        <w:rPr>
          <w:rFonts w:ascii="Trebuchet MS" w:hAnsi="Trebuchet MS"/>
          <w:sz w:val="20"/>
          <w:szCs w:val="20"/>
        </w:rPr>
        <w:t xml:space="preserve">and improved performance </w:t>
      </w:r>
      <w:r w:rsidR="00116F39">
        <w:rPr>
          <w:rFonts w:ascii="Trebuchet MS" w:hAnsi="Trebuchet MS"/>
          <w:sz w:val="20"/>
          <w:szCs w:val="20"/>
        </w:rPr>
        <w:t>are taken into consideration.</w:t>
      </w:r>
    </w:p>
    <w:p w:rsidR="00ED7D14" w:rsidRDefault="00ED7D14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Default="004C7C06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D05D24">
        <w:rPr>
          <w:rFonts w:ascii="Trebuchet MS" w:hAnsi="Trebuchet MS"/>
          <w:sz w:val="20"/>
          <w:szCs w:val="20"/>
        </w:rPr>
        <w:t xml:space="preserve">price of the </w:t>
      </w:r>
      <w:r w:rsidR="00ED7D14">
        <w:rPr>
          <w:rFonts w:ascii="Trebuchet MS" w:hAnsi="Trebuchet MS"/>
          <w:sz w:val="20"/>
          <w:szCs w:val="20"/>
        </w:rPr>
        <w:t xml:space="preserve">five-door </w:t>
      </w:r>
      <w:r>
        <w:rPr>
          <w:rFonts w:ascii="Trebuchet MS" w:hAnsi="Trebuchet MS"/>
          <w:sz w:val="20"/>
          <w:szCs w:val="20"/>
        </w:rPr>
        <w:t xml:space="preserve">FIAT Punto diesel remains </w:t>
      </w:r>
      <w:r w:rsidR="00D05D24">
        <w:rPr>
          <w:rFonts w:ascii="Trebuchet MS" w:hAnsi="Trebuchet MS"/>
          <w:sz w:val="20"/>
          <w:szCs w:val="20"/>
        </w:rPr>
        <w:t xml:space="preserve">unchanged </w:t>
      </w:r>
      <w:r w:rsidR="00ED7D14">
        <w:rPr>
          <w:rFonts w:ascii="Trebuchet MS" w:hAnsi="Trebuchet MS"/>
          <w:sz w:val="20"/>
          <w:szCs w:val="20"/>
        </w:rPr>
        <w:t>despite significant technological upgrades</w:t>
      </w:r>
      <w:r w:rsidR="00D1766C">
        <w:rPr>
          <w:rFonts w:ascii="Trebuchet MS" w:hAnsi="Trebuchet MS"/>
          <w:sz w:val="20"/>
          <w:szCs w:val="20"/>
        </w:rPr>
        <w:t xml:space="preserve"> </w:t>
      </w:r>
      <w:r w:rsidR="00D05D24">
        <w:rPr>
          <w:rFonts w:ascii="Trebuchet MS" w:hAnsi="Trebuchet MS"/>
          <w:sz w:val="20"/>
          <w:szCs w:val="20"/>
        </w:rPr>
        <w:t xml:space="preserve">to its 1.3-litre MultiJet </w:t>
      </w:r>
      <w:r w:rsidR="00D1766C">
        <w:rPr>
          <w:rFonts w:ascii="Trebuchet MS" w:hAnsi="Trebuchet MS"/>
          <w:sz w:val="20"/>
          <w:szCs w:val="20"/>
        </w:rPr>
        <w:t>engine</w:t>
      </w:r>
      <w:r w:rsidR="00D05D24">
        <w:rPr>
          <w:rFonts w:ascii="Trebuchet MS" w:hAnsi="Trebuchet MS"/>
          <w:sz w:val="20"/>
          <w:szCs w:val="20"/>
        </w:rPr>
        <w:t xml:space="preserve">. It now </w:t>
      </w:r>
      <w:r w:rsidR="00D1766C">
        <w:rPr>
          <w:rFonts w:ascii="Trebuchet MS" w:hAnsi="Trebuchet MS"/>
          <w:sz w:val="20"/>
          <w:szCs w:val="20"/>
        </w:rPr>
        <w:t xml:space="preserve">employs new </w:t>
      </w:r>
      <w:r w:rsidR="00A419E4">
        <w:rPr>
          <w:rFonts w:ascii="Trebuchet MS" w:hAnsi="Trebuchet MS"/>
          <w:sz w:val="20"/>
          <w:szCs w:val="20"/>
        </w:rPr>
        <w:t xml:space="preserve">efficiency </w:t>
      </w:r>
      <w:r w:rsidR="00D1766C">
        <w:rPr>
          <w:rFonts w:ascii="Trebuchet MS" w:hAnsi="Trebuchet MS"/>
          <w:sz w:val="20"/>
          <w:szCs w:val="20"/>
        </w:rPr>
        <w:t xml:space="preserve">technologies </w:t>
      </w:r>
      <w:r w:rsidR="00A419E4">
        <w:rPr>
          <w:rFonts w:ascii="Trebuchet MS" w:hAnsi="Trebuchet MS"/>
          <w:sz w:val="20"/>
          <w:szCs w:val="20"/>
        </w:rPr>
        <w:t>(</w:t>
      </w:r>
      <w:r w:rsidR="00A419E4" w:rsidRPr="00A419E4">
        <w:rPr>
          <w:rFonts w:ascii="Trebuchet MS" w:hAnsi="Trebuchet MS"/>
          <w:i/>
          <w:sz w:val="20"/>
          <w:szCs w:val="20"/>
        </w:rPr>
        <w:t>Intelligent Alternator</w:t>
      </w:r>
      <w:r w:rsidR="00A419E4">
        <w:rPr>
          <w:rFonts w:ascii="Trebuchet MS" w:hAnsi="Trebuchet MS"/>
          <w:sz w:val="20"/>
          <w:szCs w:val="20"/>
        </w:rPr>
        <w:t xml:space="preserve"> and </w:t>
      </w:r>
      <w:r w:rsidR="00A419E4" w:rsidRPr="00A419E4">
        <w:rPr>
          <w:rFonts w:ascii="Trebuchet MS" w:hAnsi="Trebuchet MS"/>
          <w:i/>
          <w:sz w:val="20"/>
          <w:szCs w:val="20"/>
        </w:rPr>
        <w:t>Intelligent Flow</w:t>
      </w:r>
      <w:r w:rsidR="00A419E4">
        <w:rPr>
          <w:rFonts w:ascii="Trebuchet MS" w:hAnsi="Trebuchet MS"/>
          <w:sz w:val="20"/>
          <w:szCs w:val="20"/>
        </w:rPr>
        <w:t xml:space="preserve">) </w:t>
      </w:r>
      <w:r w:rsidR="00D1766C">
        <w:rPr>
          <w:rFonts w:ascii="Trebuchet MS" w:hAnsi="Trebuchet MS"/>
          <w:sz w:val="20"/>
          <w:szCs w:val="20"/>
        </w:rPr>
        <w:t xml:space="preserve">to reduce its </w:t>
      </w:r>
      <w:r w:rsidR="00D05D24">
        <w:rPr>
          <w:rFonts w:ascii="Trebuchet MS" w:hAnsi="Trebuchet MS"/>
          <w:sz w:val="20"/>
          <w:szCs w:val="20"/>
        </w:rPr>
        <w:t xml:space="preserve">CO2 emissions to a mere 90g/km while power increases from 75hp to 85hp for improved </w:t>
      </w:r>
      <w:r w:rsidR="00116F39">
        <w:rPr>
          <w:rFonts w:ascii="Trebuchet MS" w:hAnsi="Trebuchet MS"/>
          <w:sz w:val="20"/>
          <w:szCs w:val="20"/>
        </w:rPr>
        <w:t>driver satisfaction</w:t>
      </w:r>
      <w:r w:rsidR="00D05D24">
        <w:rPr>
          <w:rFonts w:ascii="Trebuchet MS" w:hAnsi="Trebuchet MS"/>
          <w:sz w:val="20"/>
          <w:szCs w:val="20"/>
        </w:rPr>
        <w:t>.</w:t>
      </w:r>
      <w:r w:rsidR="00D1766C">
        <w:rPr>
          <w:rFonts w:ascii="Trebuchet MS" w:hAnsi="Trebuchet MS"/>
          <w:sz w:val="20"/>
          <w:szCs w:val="20"/>
        </w:rPr>
        <w:t xml:space="preserve"> </w:t>
      </w:r>
      <w:r w:rsidR="00D05D24">
        <w:rPr>
          <w:rFonts w:ascii="Trebuchet MS" w:hAnsi="Trebuchet MS"/>
          <w:sz w:val="20"/>
          <w:szCs w:val="20"/>
        </w:rPr>
        <w:t xml:space="preserve">Priced at </w:t>
      </w:r>
      <w:r w:rsidR="00D05D24" w:rsidRPr="00D05D24">
        <w:rPr>
          <w:rFonts w:ascii="Trebuchet MS" w:hAnsi="Trebuchet MS"/>
          <w:sz w:val="20"/>
          <w:szCs w:val="20"/>
        </w:rPr>
        <w:t>€1</w:t>
      </w:r>
      <w:r w:rsidR="00D05D24">
        <w:rPr>
          <w:rFonts w:ascii="Trebuchet MS" w:hAnsi="Trebuchet MS"/>
          <w:sz w:val="20"/>
          <w:szCs w:val="20"/>
        </w:rPr>
        <w:t xml:space="preserve">5,495, FIAT Punto diesel </w:t>
      </w:r>
      <w:r w:rsidR="00A952DC">
        <w:rPr>
          <w:rFonts w:ascii="Trebuchet MS" w:hAnsi="Trebuchet MS"/>
          <w:sz w:val="20"/>
          <w:szCs w:val="20"/>
        </w:rPr>
        <w:t xml:space="preserve">will be </w:t>
      </w:r>
      <w:r w:rsidR="00D1766C">
        <w:rPr>
          <w:rFonts w:ascii="Trebuchet MS" w:hAnsi="Trebuchet MS"/>
          <w:sz w:val="20"/>
          <w:szCs w:val="20"/>
        </w:rPr>
        <w:t>one of th</w:t>
      </w:r>
      <w:r w:rsidR="00A952DC">
        <w:rPr>
          <w:rFonts w:ascii="Trebuchet MS" w:hAnsi="Trebuchet MS"/>
          <w:sz w:val="20"/>
          <w:szCs w:val="20"/>
        </w:rPr>
        <w:t xml:space="preserve">e most </w:t>
      </w:r>
      <w:r w:rsidR="00D05D24">
        <w:rPr>
          <w:rFonts w:ascii="Trebuchet MS" w:hAnsi="Trebuchet MS"/>
          <w:sz w:val="20"/>
          <w:szCs w:val="20"/>
        </w:rPr>
        <w:t xml:space="preserve">competitive </w:t>
      </w:r>
      <w:proofErr w:type="spellStart"/>
      <w:r w:rsidR="00D1766C">
        <w:rPr>
          <w:rFonts w:ascii="Trebuchet MS" w:hAnsi="Trebuchet MS"/>
          <w:sz w:val="20"/>
          <w:szCs w:val="20"/>
        </w:rPr>
        <w:t>superminis</w:t>
      </w:r>
      <w:proofErr w:type="spellEnd"/>
      <w:r w:rsidR="00D1766C">
        <w:rPr>
          <w:rFonts w:ascii="Trebuchet MS" w:hAnsi="Trebuchet MS"/>
          <w:sz w:val="20"/>
          <w:szCs w:val="20"/>
        </w:rPr>
        <w:t xml:space="preserve"> </w:t>
      </w:r>
      <w:r w:rsidR="00A952DC">
        <w:rPr>
          <w:rFonts w:ascii="Trebuchet MS" w:hAnsi="Trebuchet MS"/>
          <w:sz w:val="20"/>
          <w:szCs w:val="20"/>
        </w:rPr>
        <w:t xml:space="preserve">on </w:t>
      </w:r>
      <w:r w:rsidR="00D1766C">
        <w:rPr>
          <w:rFonts w:ascii="Trebuchet MS" w:hAnsi="Trebuchet MS"/>
          <w:sz w:val="20"/>
          <w:szCs w:val="20"/>
        </w:rPr>
        <w:t xml:space="preserve">the market </w:t>
      </w:r>
      <w:r w:rsidR="00A952DC">
        <w:rPr>
          <w:rFonts w:ascii="Trebuchet MS" w:hAnsi="Trebuchet MS"/>
          <w:sz w:val="20"/>
          <w:szCs w:val="20"/>
        </w:rPr>
        <w:t>in Ireland in 2013.</w:t>
      </w:r>
    </w:p>
    <w:p w:rsidR="00D1766C" w:rsidRDefault="00D1766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1766C" w:rsidRDefault="00D1766C" w:rsidP="00ED7D1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Announcing pricing for 2013, Managing Director of FIAT Group Automobiles </w:t>
      </w:r>
      <w:smartTag w:uri="urn:schemas-microsoft-com:office:smarttags" w:element="country-region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Ireland</w:t>
          </w:r>
        </w:smartTag>
      </w:smartTag>
      <w:r w:rsidR="00914351">
        <w:rPr>
          <w:rFonts w:ascii="Trebuchet MS" w:hAnsi="Trebuchet MS"/>
          <w:sz w:val="20"/>
          <w:szCs w:val="20"/>
        </w:rPr>
        <w:t xml:space="preserve">, Adrian C. Walsh, commented: </w:t>
      </w:r>
      <w:r>
        <w:rPr>
          <w:rFonts w:ascii="Trebuchet MS" w:hAnsi="Trebuchet MS"/>
          <w:sz w:val="20"/>
          <w:szCs w:val="20"/>
        </w:rPr>
        <w:t>“Despite the lack of clarity from the government regarding VRT, road tax and number plate revisions due in 2013, we b</w:t>
      </w:r>
      <w:r w:rsidR="00E75CC9">
        <w:rPr>
          <w:rFonts w:ascii="Trebuchet MS" w:hAnsi="Trebuchet MS"/>
          <w:sz w:val="20"/>
          <w:szCs w:val="20"/>
        </w:rPr>
        <w:t>elieve that no matter what the 2013 B</w:t>
      </w:r>
      <w:r>
        <w:rPr>
          <w:rFonts w:ascii="Trebuchet MS" w:hAnsi="Trebuchet MS"/>
          <w:sz w:val="20"/>
          <w:szCs w:val="20"/>
        </w:rPr>
        <w:t>udget throws at us in December, FIAT will be ready with some of th</w:t>
      </w:r>
      <w:r w:rsidR="00E75CC9">
        <w:rPr>
          <w:rFonts w:ascii="Trebuchet MS" w:hAnsi="Trebuchet MS"/>
          <w:sz w:val="20"/>
          <w:szCs w:val="20"/>
        </w:rPr>
        <w:t xml:space="preserve">e most technologically advanced, </w:t>
      </w:r>
      <w:r>
        <w:rPr>
          <w:rFonts w:ascii="Trebuchet MS" w:hAnsi="Trebuchet MS"/>
          <w:sz w:val="20"/>
          <w:szCs w:val="20"/>
        </w:rPr>
        <w:t xml:space="preserve">environmentally sound and </w:t>
      </w:r>
      <w:r w:rsidR="00D05D24">
        <w:rPr>
          <w:rFonts w:ascii="Trebuchet MS" w:hAnsi="Trebuchet MS"/>
          <w:sz w:val="20"/>
          <w:szCs w:val="20"/>
        </w:rPr>
        <w:t xml:space="preserve">great-value </w:t>
      </w:r>
      <w:r w:rsidR="00E75CC9">
        <w:rPr>
          <w:rFonts w:ascii="Trebuchet MS" w:hAnsi="Trebuchet MS"/>
          <w:sz w:val="20"/>
          <w:szCs w:val="20"/>
        </w:rPr>
        <w:t>vehicles on the market today.</w:t>
      </w:r>
      <w:r>
        <w:rPr>
          <w:rFonts w:ascii="Trebuchet MS" w:hAnsi="Trebuchet MS"/>
          <w:sz w:val="20"/>
          <w:szCs w:val="20"/>
        </w:rPr>
        <w:t>”</w:t>
      </w:r>
    </w:p>
    <w:p w:rsidR="00ED7D14" w:rsidRDefault="00ED7D14" w:rsidP="00631333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D1766C" w:rsidRPr="00BA687F" w:rsidRDefault="00D1766C" w:rsidP="00631333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sectPr w:rsidR="00D1766C" w:rsidRPr="00BA687F" w:rsidSect="00D815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6C" w:rsidRDefault="00F8006C" w:rsidP="00BA687F">
      <w:pPr>
        <w:spacing w:after="0" w:line="240" w:lineRule="auto"/>
      </w:pPr>
      <w:r>
        <w:separator/>
      </w:r>
    </w:p>
  </w:endnote>
  <w:endnote w:type="continuationSeparator" w:id="0">
    <w:p w:rsidR="00F8006C" w:rsidRDefault="00F8006C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C" w:rsidRDefault="00D1766C" w:rsidP="005A7BEE">
    <w:pPr>
      <w:pStyle w:val="Footer"/>
    </w:pPr>
  </w:p>
  <w:p w:rsidR="00D1766C" w:rsidRDefault="00D1766C" w:rsidP="005A7BEE">
    <w:pPr>
      <w:pStyle w:val="Footer"/>
    </w:pPr>
  </w:p>
  <w:p w:rsidR="00D1766C" w:rsidRDefault="00D1766C" w:rsidP="005A7BEE">
    <w:pPr>
      <w:pStyle w:val="Footer"/>
    </w:pPr>
  </w:p>
  <w:p w:rsidR="00D1766C" w:rsidRDefault="00D1766C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C" w:rsidRDefault="00A952DC" w:rsidP="005A7B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6C" w:rsidRPr="00D6313B" w:rsidRDefault="00D1766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D1766C" w:rsidRPr="00D6313B" w:rsidRDefault="00D1766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D1766C" w:rsidRPr="00D6313B" w:rsidRDefault="00D1766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D1766C" w:rsidRPr="00D6313B" w:rsidRDefault="00D1766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1766C" w:rsidRPr="00D6313B" w:rsidRDefault="00D1766C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D1766C" w:rsidRPr="00D6313B" w:rsidRDefault="00D1766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D1766C" w:rsidRPr="00D6313B" w:rsidRDefault="00D1766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D1766C" w:rsidRPr="00D6313B" w:rsidRDefault="00D1766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D1766C" w:rsidRPr="00D6313B" w:rsidRDefault="00D1766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1766C" w:rsidRPr="00D6313B" w:rsidRDefault="00D1766C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6C" w:rsidRPr="00D6313B" w:rsidRDefault="00D1766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Registered Office: C.so G. Agnelli 200, 10135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  <w:r w:rsidRPr="00D6313B">
                              <w:rPr>
                                <w:rFonts w:cs="Arial"/>
                                <w:b w:val="0"/>
                                <w:color w:val="auto"/>
                                <w:sz w:val="15"/>
                                <w:szCs w:val="15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Italy</w:t>
                              </w:r>
                            </w:smartTag>
                          </w:smartTag>
                        </w:p>
                        <w:p w:rsidR="00D1766C" w:rsidRPr="00D6313B" w:rsidRDefault="00D1766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D1766C" w:rsidRPr="00D6313B" w:rsidRDefault="00D1766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Reg. of Comp.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</w:smartTag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, Fiscal Code and VAT n. 07973780013</w:t>
                          </w:r>
                        </w:p>
                        <w:p w:rsidR="00D1766C" w:rsidRPr="00D6313B" w:rsidRDefault="00D1766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</w:smartTag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D1766C" w:rsidRPr="00D6313B" w:rsidRDefault="00D1766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Registered Office: C.so G. Agnelli 200, 10135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  <w:r w:rsidRPr="00D6313B">
                        <w:rPr>
                          <w:rFonts w:cs="Arial"/>
                          <w:b w:val="0"/>
                          <w:color w:val="auto"/>
                          <w:sz w:val="15"/>
                          <w:szCs w:val="15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Italy</w:t>
                        </w:r>
                      </w:smartTag>
                    </w:smartTag>
                  </w:p>
                  <w:p w:rsidR="00D1766C" w:rsidRPr="00D6313B" w:rsidRDefault="00D1766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D1766C" w:rsidRPr="00D6313B" w:rsidRDefault="00D1766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Reg. of Comp.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</w:smartTag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, Fiscal Code and VAT n. 07973780013</w:t>
                    </w:r>
                  </w:p>
                  <w:p w:rsidR="00D1766C" w:rsidRPr="00D6313B" w:rsidRDefault="00D1766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REA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</w:smartTag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6C" w:rsidRPr="00303FF5" w:rsidRDefault="00D1766C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D1766C" w:rsidRDefault="00D1766C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D1766C" w:rsidRPr="00303FF5" w:rsidRDefault="00D1766C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D1766C" w:rsidRPr="00303FF5" w:rsidRDefault="00D1766C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D1766C" w:rsidRPr="00303FF5" w:rsidRDefault="00D1766C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D1766C" w:rsidRDefault="00D1766C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D1766C" w:rsidRPr="00303FF5" w:rsidRDefault="00D1766C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D1766C" w:rsidRPr="00303FF5" w:rsidRDefault="00D1766C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66C" w:rsidRPr="00BA687F" w:rsidRDefault="00D1766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D1766C" w:rsidRPr="00BA687F" w:rsidRDefault="00D1766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D1766C" w:rsidRPr="00BA687F" w:rsidRDefault="00D1766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D1766C" w:rsidRPr="00BA687F" w:rsidRDefault="00D1766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D1766C" w:rsidRPr="00BA687F" w:rsidRDefault="00D1766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D1766C" w:rsidRPr="00BA687F" w:rsidRDefault="00D1766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766C">
      <w:t xml:space="preserve"> </w:t>
    </w:r>
  </w:p>
  <w:p w:rsidR="00D1766C" w:rsidRDefault="00D1766C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6C" w:rsidRDefault="00F8006C" w:rsidP="00BA687F">
      <w:pPr>
        <w:spacing w:after="0" w:line="240" w:lineRule="auto"/>
      </w:pPr>
      <w:r>
        <w:separator/>
      </w:r>
    </w:p>
  </w:footnote>
  <w:footnote w:type="continuationSeparator" w:id="0">
    <w:p w:rsidR="00F8006C" w:rsidRDefault="00F8006C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C" w:rsidRDefault="00A952DC" w:rsidP="005A7BEE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6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C" w:rsidRDefault="00A952DC" w:rsidP="005A7BEE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5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4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7F0"/>
    <w:multiLevelType w:val="hybridMultilevel"/>
    <w:tmpl w:val="6D803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D9"/>
    <w:rsid w:val="00062797"/>
    <w:rsid w:val="00076913"/>
    <w:rsid w:val="00116F39"/>
    <w:rsid w:val="00145584"/>
    <w:rsid w:val="001849E9"/>
    <w:rsid w:val="001B0903"/>
    <w:rsid w:val="001D5639"/>
    <w:rsid w:val="001F0D61"/>
    <w:rsid w:val="00202923"/>
    <w:rsid w:val="002248D4"/>
    <w:rsid w:val="00246E6D"/>
    <w:rsid w:val="002744EF"/>
    <w:rsid w:val="002C7C57"/>
    <w:rsid w:val="002F197B"/>
    <w:rsid w:val="00303FF5"/>
    <w:rsid w:val="00334C0D"/>
    <w:rsid w:val="0035108D"/>
    <w:rsid w:val="00360FA7"/>
    <w:rsid w:val="0044184D"/>
    <w:rsid w:val="0045447B"/>
    <w:rsid w:val="00455C99"/>
    <w:rsid w:val="004A1875"/>
    <w:rsid w:val="004C03F3"/>
    <w:rsid w:val="004C7C06"/>
    <w:rsid w:val="00511374"/>
    <w:rsid w:val="00535791"/>
    <w:rsid w:val="005421F2"/>
    <w:rsid w:val="00566730"/>
    <w:rsid w:val="005A454E"/>
    <w:rsid w:val="005A7BEE"/>
    <w:rsid w:val="0061443F"/>
    <w:rsid w:val="006144D1"/>
    <w:rsid w:val="00620C1B"/>
    <w:rsid w:val="00631333"/>
    <w:rsid w:val="0064601F"/>
    <w:rsid w:val="006736E3"/>
    <w:rsid w:val="006D0590"/>
    <w:rsid w:val="006D40A4"/>
    <w:rsid w:val="00795ED9"/>
    <w:rsid w:val="0083561C"/>
    <w:rsid w:val="008F1720"/>
    <w:rsid w:val="00914351"/>
    <w:rsid w:val="00980763"/>
    <w:rsid w:val="00A24A68"/>
    <w:rsid w:val="00A419E4"/>
    <w:rsid w:val="00A46DB9"/>
    <w:rsid w:val="00A56B57"/>
    <w:rsid w:val="00A91933"/>
    <w:rsid w:val="00A952DC"/>
    <w:rsid w:val="00B700C6"/>
    <w:rsid w:val="00BA687F"/>
    <w:rsid w:val="00C06FE5"/>
    <w:rsid w:val="00C10A69"/>
    <w:rsid w:val="00C451BD"/>
    <w:rsid w:val="00C95971"/>
    <w:rsid w:val="00D05D24"/>
    <w:rsid w:val="00D134B4"/>
    <w:rsid w:val="00D1766C"/>
    <w:rsid w:val="00D6313B"/>
    <w:rsid w:val="00D65080"/>
    <w:rsid w:val="00D815E6"/>
    <w:rsid w:val="00DA3A3C"/>
    <w:rsid w:val="00DA788D"/>
    <w:rsid w:val="00DF1F3F"/>
    <w:rsid w:val="00E75CC9"/>
    <w:rsid w:val="00ED7D14"/>
    <w:rsid w:val="00F61CDC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87F"/>
    <w:rPr>
      <w:rFonts w:ascii="Trebuchet MS" w:hAnsi="Trebuchet MS" w:cs="Times New Roman"/>
      <w:b/>
      <w:color w:val="4F6228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uiPriority w:val="99"/>
    <w:rsid w:val="00BA687F"/>
    <w:pPr>
      <w:spacing w:after="0" w:line="160" w:lineRule="exact"/>
    </w:pPr>
    <w:rPr>
      <w:rFonts w:ascii="Helvetica" w:hAnsi="Helvetica" w:cs="Helvetica"/>
      <w:b/>
      <w:color w:val="4F6228"/>
      <w:sz w:val="20"/>
      <w:szCs w:val="18"/>
      <w:lang w:val="en-US" w:eastAsia="it-IT"/>
    </w:rPr>
  </w:style>
  <w:style w:type="character" w:customStyle="1" w:styleId="05FOOTERBOLD">
    <w:name w:val="05_FOOTER_BOLD"/>
    <w:uiPriority w:val="99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99"/>
    <w:qFormat/>
    <w:rsid w:val="00BA687F"/>
    <w:pPr>
      <w:spacing w:after="0" w:line="300" w:lineRule="exact"/>
      <w:ind w:left="720"/>
      <w:contextualSpacing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87F"/>
    <w:rPr>
      <w:rFonts w:cs="Times New Roman"/>
    </w:rPr>
  </w:style>
  <w:style w:type="character" w:styleId="Hyperlink">
    <w:name w:val="Hyperlink"/>
    <w:basedOn w:val="DefaultParagraphFont"/>
    <w:uiPriority w:val="99"/>
    <w:rsid w:val="001849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87F"/>
    <w:rPr>
      <w:rFonts w:ascii="Trebuchet MS" w:hAnsi="Trebuchet MS" w:cs="Times New Roman"/>
      <w:b/>
      <w:color w:val="4F6228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uiPriority w:val="99"/>
    <w:rsid w:val="00BA687F"/>
    <w:pPr>
      <w:spacing w:after="0" w:line="160" w:lineRule="exact"/>
    </w:pPr>
    <w:rPr>
      <w:rFonts w:ascii="Helvetica" w:hAnsi="Helvetica" w:cs="Helvetica"/>
      <w:b/>
      <w:color w:val="4F6228"/>
      <w:sz w:val="20"/>
      <w:szCs w:val="18"/>
      <w:lang w:val="en-US" w:eastAsia="it-IT"/>
    </w:rPr>
  </w:style>
  <w:style w:type="character" w:customStyle="1" w:styleId="05FOOTERBOLD">
    <w:name w:val="05_FOOTER_BOLD"/>
    <w:uiPriority w:val="99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99"/>
    <w:qFormat/>
    <w:rsid w:val="00BA687F"/>
    <w:pPr>
      <w:spacing w:after="0" w:line="300" w:lineRule="exact"/>
      <w:ind w:left="720"/>
      <w:contextualSpacing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87F"/>
    <w:rPr>
      <w:rFonts w:cs="Times New Roman"/>
    </w:rPr>
  </w:style>
  <w:style w:type="character" w:styleId="Hyperlink">
    <w:name w:val="Hyperlink"/>
    <w:basedOn w:val="DefaultParagraphFont"/>
    <w:uiPriority w:val="99"/>
    <w:rsid w:val="001849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53BA-3E37-4F1C-9949-9358864B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82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All-New FIAT 500e Unveiled</vt:lpstr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All-New FIAT 500e Unveiled</dc:title>
  <dc:creator>TWOMEY CONOR</dc:creator>
  <cp:lastModifiedBy>TWOMEY CONOR</cp:lastModifiedBy>
  <cp:revision>5</cp:revision>
  <dcterms:created xsi:type="dcterms:W3CDTF">2012-11-21T12:58:00Z</dcterms:created>
  <dcterms:modified xsi:type="dcterms:W3CDTF">2012-11-21T14:07:00Z</dcterms:modified>
</cp:coreProperties>
</file>